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BF" w:rsidRPr="00667742" w:rsidRDefault="00D33ABF" w:rsidP="008315D1">
      <w:pPr>
        <w:keepNext/>
        <w:keepLines/>
        <w:overflowPunct/>
        <w:autoSpaceDE/>
        <w:autoSpaceDN/>
        <w:adjustRightInd/>
        <w:contextualSpacing/>
        <w:jc w:val="center"/>
        <w:rPr>
          <w:rFonts w:cs="Arial"/>
          <w:b/>
          <w:sz w:val="22"/>
          <w:lang w:eastAsia="en-US"/>
        </w:rPr>
      </w:pPr>
      <w:bookmarkStart w:id="0" w:name="_Toc76735537"/>
      <w:r w:rsidRPr="00667742">
        <w:rPr>
          <w:b/>
          <w:sz w:val="22"/>
          <w:lang w:eastAsia="en-US"/>
        </w:rPr>
        <w:t>Нормы комплектования электроустановок, производственных бригад и испытательных лабораторий электрозащитными средствами</w:t>
      </w:r>
      <w:bookmarkEnd w:id="0"/>
    </w:p>
    <w:p w:rsidR="00D33ABF" w:rsidRPr="00052F10" w:rsidRDefault="00D33ABF" w:rsidP="00D33ABF">
      <w:pPr>
        <w:pStyle w:val="ConsPlusNonformat"/>
        <w:spacing w:after="120"/>
        <w:rPr>
          <w:rFonts w:ascii="Arial" w:hAnsi="Arial" w:cs="Arial"/>
          <w:b/>
          <w:strike/>
        </w:rPr>
      </w:pPr>
      <w:bookmarkStart w:id="1" w:name="_Toc35958563"/>
      <w:bookmarkStart w:id="2" w:name="_Toc36038036"/>
      <w:bookmarkStart w:id="3" w:name="_Toc36737831"/>
      <w:bookmarkStart w:id="4" w:name="_Toc36739259"/>
      <w:bookmarkStart w:id="5" w:name="_Toc36739380"/>
      <w:r w:rsidRPr="00052F10">
        <w:rPr>
          <w:rFonts w:ascii="Arial" w:hAnsi="Arial" w:cs="Arial"/>
          <w:b/>
        </w:rPr>
        <w:t xml:space="preserve">Таблица Б.1 </w:t>
      </w:r>
      <w:bookmarkEnd w:id="1"/>
      <w:bookmarkEnd w:id="2"/>
      <w:bookmarkEnd w:id="3"/>
      <w:bookmarkEnd w:id="4"/>
      <w:bookmarkEnd w:id="5"/>
      <w:r>
        <w:rPr>
          <w:rFonts w:ascii="Arial" w:hAnsi="Arial" w:cs="Arial"/>
          <w:b/>
        </w:rPr>
        <w:t>(ТКП 290-2023)</w:t>
      </w:r>
    </w:p>
    <w:tbl>
      <w:tblPr>
        <w:tblW w:w="9620" w:type="dxa"/>
        <w:tblInd w:w="1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1"/>
        <w:gridCol w:w="97"/>
        <w:gridCol w:w="1149"/>
        <w:gridCol w:w="775"/>
        <w:gridCol w:w="12"/>
        <w:gridCol w:w="2756"/>
      </w:tblGrid>
      <w:tr w:rsidR="00D33ABF" w:rsidRPr="001C65AF" w:rsidTr="008315D1">
        <w:trPr>
          <w:cantSplit/>
          <w:trHeight w:val="20"/>
          <w:tblHeader/>
        </w:trPr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ABF" w:rsidRPr="001C65AF" w:rsidRDefault="00D33ABF" w:rsidP="00CC7032">
            <w:pPr>
              <w:overflowPunct/>
              <w:contextualSpacing/>
              <w:jc w:val="center"/>
              <w:textAlignment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Наименование средства защиты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ABF" w:rsidRPr="001C65AF" w:rsidRDefault="00D33ABF" w:rsidP="00CC7032">
            <w:pPr>
              <w:overflowPunct/>
              <w:contextualSpacing/>
              <w:jc w:val="center"/>
              <w:textAlignment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ABF" w:rsidRPr="001C65AF" w:rsidRDefault="00D33ABF" w:rsidP="00CC7032">
            <w:pPr>
              <w:overflowPunct/>
              <w:contextualSpacing/>
              <w:jc w:val="center"/>
              <w:textAlignment w:val="center"/>
              <w:rPr>
                <w:rFonts w:cs="Arial"/>
                <w:sz w:val="18"/>
                <w:szCs w:val="18"/>
                <w:lang w:eastAsia="en-US"/>
              </w:rPr>
            </w:pPr>
            <w:proofErr w:type="gramStart"/>
            <w:r w:rsidRPr="001C65AF">
              <w:rPr>
                <w:rFonts w:cs="Arial"/>
                <w:sz w:val="18"/>
                <w:szCs w:val="18"/>
                <w:lang w:eastAsia="en-US"/>
              </w:rPr>
              <w:t>Коли-</w:t>
            </w:r>
            <w:proofErr w:type="spellStart"/>
            <w:r w:rsidRPr="001C65AF">
              <w:rPr>
                <w:rFonts w:cs="Arial"/>
                <w:sz w:val="18"/>
                <w:szCs w:val="18"/>
                <w:lang w:eastAsia="en-US"/>
              </w:rPr>
              <w:t>чество</w:t>
            </w:r>
            <w:proofErr w:type="spellEnd"/>
            <w:proofErr w:type="gram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ABF" w:rsidRPr="001C65AF" w:rsidRDefault="00D33ABF" w:rsidP="00CC7032">
            <w:pPr>
              <w:overflowPunct/>
              <w:contextualSpacing/>
              <w:jc w:val="center"/>
              <w:textAlignment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Примечание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9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057CD5" w:rsidRDefault="00D33ABF" w:rsidP="00CC7032">
            <w:pPr>
              <w:pStyle w:val="aff3"/>
              <w:numPr>
                <w:ilvl w:val="0"/>
                <w:numId w:val="14"/>
              </w:numPr>
              <w:tabs>
                <w:tab w:val="left" w:pos="273"/>
              </w:tabs>
              <w:overflowPunct/>
              <w:autoSpaceDE/>
              <w:autoSpaceDN/>
              <w:adjustRightInd/>
              <w:ind w:left="0" w:firstLine="0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57CD5">
              <w:rPr>
                <w:rFonts w:cs="Arial"/>
                <w:b/>
                <w:bCs/>
                <w:sz w:val="18"/>
                <w:szCs w:val="18"/>
                <w:lang w:eastAsia="en-US"/>
              </w:rPr>
              <w:t>Электрические станции и подстанции с постоянным оперативным персоналом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Штанга электроизолирующая универсальная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pacing w:val="-2"/>
                <w:sz w:val="18"/>
                <w:szCs w:val="18"/>
                <w:lang w:eastAsia="en-US"/>
              </w:rPr>
              <w:t xml:space="preserve">Диапазон индикации – не менее 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>24–380 В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Заземление переносное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Заземление переносное для пожарных автомобилей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Сечение и длина – в соответствии с 12.3.1.7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Заземление переносное для пожарных ручных стволов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trike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Сечение и длина – в соответствии с 12.3.1.7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Подставка электроизолирующая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Высота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proofErr w:type="gramStart"/>
            <w:r w:rsidRPr="008315D1">
              <w:rPr>
                <w:rFonts w:cs="Arial"/>
                <w:sz w:val="18"/>
                <w:szCs w:val="18"/>
                <w:lang w:eastAsia="en-US"/>
              </w:rPr>
              <w:t>Лента</w:t>
            </w:r>
            <w:proofErr w:type="gramEnd"/>
            <w:r w:rsidRPr="008315D1">
              <w:rPr>
                <w:rFonts w:cs="Arial"/>
                <w:sz w:val="18"/>
                <w:szCs w:val="18"/>
                <w:lang w:eastAsia="en-US"/>
              </w:rPr>
              <w:t xml:space="preserve"> ограждающая с бело-красными наклонными полосами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рулон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Плакаты безопасности переносные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Знак безопасности постоянный для предупреждения об опасности поражения электрическим током (см. таблицу К.1 (пункт 1))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Ковер диэлектрический резиновый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Клещи электроизолирующие до 1000 В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>или съемник предохранителей с защитной крагой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 xml:space="preserve">Клещи электроизолирующие выше 1000 В или 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>насадка на штангу электроизолирующую универсальную для снятия высоковольтных предохранителей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Накладки или покрытия гибкие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Наличие и состав комплекта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Накладки электроизолирующие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Наличие и состав комплекта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Колпаки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Наличие и состав комплекта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Колпаки электроизолирующие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Наличие и состав комплекта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Перчатки 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Класс перчаток – по условиям применения в электроустановках согласно приложению А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Боты 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Пары нескольких размеров (согласно 13.2.2.1)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Ручной инструмент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для работ под напряжением (работы в условиях с наведенным напряжением)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</w:rPr>
              <w:t xml:space="preserve">Количество и состав комплектов (а) 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– </w:t>
            </w:r>
            <w:r w:rsidRPr="001C65AF">
              <w:rPr>
                <w:rFonts w:cs="Arial"/>
                <w:sz w:val="18"/>
                <w:szCs w:val="18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057CD5" w:rsidRDefault="00D33ABF" w:rsidP="00CC7032">
            <w:pPr>
              <w:pStyle w:val="aff3"/>
              <w:numPr>
                <w:ilvl w:val="0"/>
                <w:numId w:val="14"/>
              </w:numPr>
              <w:tabs>
                <w:tab w:val="left" w:pos="273"/>
              </w:tabs>
              <w:overflowPunct/>
              <w:autoSpaceDE/>
              <w:autoSpaceDN/>
              <w:adjustRightInd/>
              <w:ind w:left="0" w:firstLine="0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57CD5">
              <w:rPr>
                <w:rFonts w:cs="Arial"/>
                <w:b/>
                <w:sz w:val="18"/>
                <w:szCs w:val="18"/>
                <w:lang w:eastAsia="en-US"/>
              </w:rPr>
              <w:t xml:space="preserve">Распределительные устройства трансформаторных подстанций напряжением до 1000 В, </w:t>
            </w:r>
            <w:r w:rsidRPr="00057CD5">
              <w:rPr>
                <w:rFonts w:cs="Arial"/>
                <w:b/>
                <w:sz w:val="18"/>
                <w:szCs w:val="18"/>
                <w:lang w:eastAsia="en-US"/>
              </w:rPr>
              <w:br/>
              <w:t xml:space="preserve">в том числе вводные устройства и </w:t>
            </w:r>
            <w:proofErr w:type="spellStart"/>
            <w:r w:rsidRPr="00057CD5">
              <w:rPr>
                <w:rFonts w:cs="Arial"/>
                <w:b/>
                <w:sz w:val="18"/>
                <w:szCs w:val="18"/>
                <w:lang w:eastAsia="en-US"/>
              </w:rPr>
              <w:t>электрощитовые</w:t>
            </w:r>
            <w:proofErr w:type="spellEnd"/>
            <w:r w:rsidRPr="00057CD5">
              <w:rPr>
                <w:rFonts w:cs="Arial"/>
                <w:b/>
                <w:sz w:val="18"/>
                <w:szCs w:val="18"/>
                <w:lang w:eastAsia="en-US"/>
              </w:rPr>
              <w:t xml:space="preserve"> зданий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Штанга электроизолирующая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Длина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pacing w:val="-2"/>
                <w:sz w:val="18"/>
                <w:szCs w:val="18"/>
                <w:lang w:eastAsia="en-US"/>
              </w:rPr>
              <w:t>Диапазон индикации – не менее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24–380 В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lastRenderedPageBreak/>
              <w:t>Клещи электроизолирующие до 1000 В и (или) съемник предохранителей с защитной крагой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Подставка или стремянка электроизолирующая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Высота (длина)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Колпаки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proofErr w:type="gramStart"/>
            <w:r w:rsidRPr="001C65AF">
              <w:rPr>
                <w:rFonts w:cs="Arial"/>
                <w:sz w:val="18"/>
                <w:szCs w:val="18"/>
                <w:lang w:eastAsia="en-US"/>
              </w:rPr>
              <w:t>Лента</w:t>
            </w:r>
            <w:proofErr w:type="gramEnd"/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ограждающая с бело-красными наклонными полосами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рулон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Заземление переносное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Не менее двух; типы зажимов и место хранения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Накладки или покрытия гибкие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Ковер 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>диэлектрический резиновый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Плакаты безопасности переносные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Знак безопасности постоянный для предупреждения об опасности поражения электрическим током (см. таблицу К.1 (пункт 1))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Перчатки 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Класс перчаток – по условиям применения в электроустановках согласно приложению А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Галоши диэлектрические или боты 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</w:rPr>
              <w:t>пара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Пары нескольких размеров (согласно 13.2.2.1)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Ручной инструмент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для работ под напряжением (работы в условиях с наведенным напряжением)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</w:rPr>
              <w:t xml:space="preserve">Количество и состав комплектов (а) 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– </w:t>
            </w:r>
            <w:r w:rsidRPr="001C65AF">
              <w:rPr>
                <w:rFonts w:cs="Arial"/>
                <w:sz w:val="18"/>
                <w:szCs w:val="18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0"/>
                <w:numId w:val="14"/>
              </w:numPr>
              <w:tabs>
                <w:tab w:val="left" w:pos="273"/>
              </w:tabs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Оперативно-выездные бригады, обслуживающие подстанции напряжением выше 10 кВ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Штанга электроизолирующая универсальная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Диапазон и вид индикации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для проверки совпадения фаз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Клещи электроизолирующие выше 1000 В или штанга электроизолирующая с насадкой 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>для снятия высоковольтных предохранителей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Клещи электроизмерительные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Накладки или покрытия гибкие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Накладки и (или) покрытия гибкие и (или) жесткие электроизолирующие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Колпаки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Колпаки электроизолирующие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Заземление переносное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Плакаты безопасности переносные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proofErr w:type="gramStart"/>
            <w:r w:rsidRPr="001C65AF">
              <w:rPr>
                <w:rFonts w:cs="Arial"/>
                <w:sz w:val="18"/>
                <w:szCs w:val="18"/>
                <w:lang w:eastAsia="en-US"/>
              </w:rPr>
              <w:t>Лента</w:t>
            </w:r>
            <w:proofErr w:type="gramEnd"/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ограждающая с бело-красными наклонными полосами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рулон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Лестница приставная электроизолирующая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и длина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lastRenderedPageBreak/>
              <w:t>Ручной инструмент для работ под напряжением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</w:rPr>
              <w:t>Количество и состав комплектов (а)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Перчатки 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trike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Класс перчаток – по условиям применения в электроустановках согласно приложению А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Боты 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Пары нескольких размеров (согласно 13.2.2.1)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057CD5" w:rsidRDefault="00D33ABF" w:rsidP="00CC7032">
            <w:pPr>
              <w:pStyle w:val="aff3"/>
              <w:numPr>
                <w:ilvl w:val="0"/>
                <w:numId w:val="14"/>
              </w:numPr>
              <w:tabs>
                <w:tab w:val="left" w:pos="273"/>
              </w:tabs>
              <w:overflowPunct/>
              <w:autoSpaceDE/>
              <w:autoSpaceDN/>
              <w:adjustRightInd/>
              <w:ind w:left="0" w:firstLine="0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57CD5">
              <w:rPr>
                <w:rFonts w:cs="Arial"/>
                <w:b/>
                <w:bCs/>
                <w:sz w:val="18"/>
                <w:szCs w:val="18"/>
                <w:lang w:eastAsia="en-US"/>
              </w:rPr>
              <w:t xml:space="preserve">Оперативно-выездные бригады, обслуживающие распределительные электросети </w:t>
            </w:r>
            <w:r w:rsidRPr="00057CD5">
              <w:rPr>
                <w:rFonts w:cs="Arial"/>
                <w:b/>
                <w:bCs/>
                <w:sz w:val="18"/>
                <w:szCs w:val="18"/>
                <w:lang w:eastAsia="en-US"/>
              </w:rPr>
              <w:br/>
              <w:t>напряжением от 0,4 до 20 кВ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Указатель напряжения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Указатель напряжения для проверки совпадения фаз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Совместим со штангами электроизолирующими универсальными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 xml:space="preserve">Указатель напряжения до 1000 </w:t>
            </w:r>
            <w:proofErr w:type="gramStart"/>
            <w:r w:rsidRPr="008315D1">
              <w:rPr>
                <w:rFonts w:cs="Arial"/>
                <w:sz w:val="18"/>
                <w:szCs w:val="18"/>
                <w:lang w:eastAsia="en-US"/>
              </w:rPr>
              <w:t>В</w:t>
            </w:r>
            <w:proofErr w:type="gramEnd"/>
            <w:r w:rsidRPr="008315D1">
              <w:rPr>
                <w:rFonts w:cs="Arial"/>
                <w:sz w:val="18"/>
                <w:szCs w:val="18"/>
                <w:lang w:eastAsia="en-US"/>
              </w:rPr>
              <w:t xml:space="preserve"> для работы на ВЛ с земли 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>или с опоры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Совместим со штангами электроизолирующими универсальными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Указатель напряжения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Диапазон и вид индикации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Штанга электроизолирующая универсальная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Клещи электроизолирующие до 1000 В или съемник предохранителей с защитной крагой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Клещи электроизолирующие выше 1000 В или штанга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электроизолирующая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 xml:space="preserve"> с насадкой для снятия высоковольтных предохранителей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Клещи электроизмерительные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Накладки или покрытия гибкие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 xml:space="preserve">Накладки 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и (или) покрытия гибкие и (или) жесткие 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>электроизолирующие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Колпаки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Колпаки электроизолирующие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Заземление линейное переносное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trike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Заземление переносное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Заземление переносное набрасываемое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Лестница приставная электроизолирующая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</w:rPr>
              <w:t>Количество звеньев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Ручной инструмент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для работ под напряжением с возможностью работы на ВЛ в условиях с наведенным напряжением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</w:rPr>
              <w:t>Количество и состав комплектов (а)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Устройство для поиска поврежденных участков в распределительных электрических сетях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trike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Плакаты безопасности переносные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proofErr w:type="gramStart"/>
            <w:r w:rsidRPr="008315D1">
              <w:rPr>
                <w:rFonts w:cs="Arial"/>
                <w:sz w:val="18"/>
                <w:szCs w:val="18"/>
                <w:lang w:eastAsia="en-US"/>
              </w:rPr>
              <w:t>Лента</w:t>
            </w:r>
            <w:proofErr w:type="gramEnd"/>
            <w:r w:rsidRPr="008315D1">
              <w:rPr>
                <w:rFonts w:cs="Arial"/>
                <w:sz w:val="18"/>
                <w:szCs w:val="18"/>
                <w:lang w:eastAsia="en-US"/>
              </w:rPr>
              <w:t xml:space="preserve"> ограждающая с бело-красными наклонными полосами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рулон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Перчатки 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Класс перчаток – по условиям применения в электроустановках согласно приложению А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Боты 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Пары нескольких размеров (согласно 13.2.2.1)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Ковер диэлектрический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</w:rPr>
              <w:t>Количество и размер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0"/>
                <w:numId w:val="14"/>
              </w:numPr>
              <w:tabs>
                <w:tab w:val="left" w:pos="273"/>
              </w:tabs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bCs/>
                <w:sz w:val="18"/>
                <w:szCs w:val="18"/>
                <w:lang w:eastAsia="en-US"/>
              </w:rPr>
              <w:t>Бригады по ремонту воздушных линий электропередачи напряжением от 35 до 750 кВ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lastRenderedPageBreak/>
              <w:t>Штанга электроизолирующая универсальная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Штанга для переноса потенциала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Плакаты безопасности переносные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proofErr w:type="gramStart"/>
            <w:r w:rsidRPr="001C65AF">
              <w:rPr>
                <w:rFonts w:cs="Arial"/>
                <w:sz w:val="18"/>
                <w:szCs w:val="18"/>
                <w:lang w:eastAsia="en-US"/>
              </w:rPr>
              <w:t>Лента</w:t>
            </w:r>
            <w:proofErr w:type="gramEnd"/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ограждающая с бело-красными наклонными полосами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рулон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Заземление линейное переносное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Перчатки 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>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trike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Класс перчаток – по условиям применения в электроустановках согласно приложению А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Боты 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>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Пары нескольких размеров (согласно 13.2.2.1)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057CD5" w:rsidRDefault="00D33ABF" w:rsidP="00CC7032">
            <w:pPr>
              <w:pStyle w:val="aff3"/>
              <w:numPr>
                <w:ilvl w:val="0"/>
                <w:numId w:val="14"/>
              </w:numPr>
              <w:tabs>
                <w:tab w:val="left" w:pos="273"/>
              </w:tabs>
              <w:overflowPunct/>
              <w:autoSpaceDE/>
              <w:autoSpaceDN/>
              <w:adjustRightInd/>
              <w:ind w:left="0" w:firstLine="0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57CD5">
              <w:rPr>
                <w:rFonts w:cs="Arial"/>
                <w:b/>
                <w:sz w:val="18"/>
                <w:szCs w:val="18"/>
                <w:lang w:eastAsia="en-US"/>
              </w:rPr>
              <w:t>Бригады по ремонту кабельных линий электропередачи напряжением от 0,4 до 110 кВ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Штанга электроизолирующая универсальная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Диапазон и вид индикации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Заземление переносное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Устройство для дистанционного прокола и резки кабеля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trike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Плакаты безопасности переносные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proofErr w:type="gramStart"/>
            <w:r w:rsidRPr="001C65AF">
              <w:rPr>
                <w:rFonts w:cs="Arial"/>
                <w:sz w:val="18"/>
                <w:szCs w:val="18"/>
                <w:lang w:eastAsia="en-US"/>
              </w:rPr>
              <w:t>Лента</w:t>
            </w:r>
            <w:proofErr w:type="gramEnd"/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ограждающая с бело-красными наклонными полосами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рулон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Накладки или покрытия гибкие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Накладки и (или) покрытия гибкие и (или) жесткие электроизолирующие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Колпаки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Колпаки электроизолирующие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Клещи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proofErr w:type="gramStart"/>
            <w:r w:rsidRPr="001C65AF">
              <w:rPr>
                <w:rFonts w:cs="Arial"/>
                <w:sz w:val="18"/>
                <w:szCs w:val="18"/>
                <w:lang w:eastAsia="en-US"/>
              </w:rPr>
              <w:t>Лестница</w:t>
            </w:r>
            <w:proofErr w:type="gramEnd"/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закрепляемая для спуска в котлован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Система крепления за грунт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Перчатки 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>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класс перчаток – по условиям применения в электроустановках согласно приложению А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Боты 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>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trike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</w:rPr>
              <w:t>Пары нескольких размеров (согласно 13.2.2.1)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Ручной инструмент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для работ под напряжением (работы в условиях с наведенным напряжением)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</w:rPr>
              <w:t>Количество и состав комплектов (а)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057CD5" w:rsidRDefault="00D33ABF" w:rsidP="00CC7032">
            <w:pPr>
              <w:pStyle w:val="aff3"/>
              <w:numPr>
                <w:ilvl w:val="0"/>
                <w:numId w:val="14"/>
              </w:numPr>
              <w:tabs>
                <w:tab w:val="left" w:pos="273"/>
              </w:tabs>
              <w:overflowPunct/>
              <w:autoSpaceDE/>
              <w:autoSpaceDN/>
              <w:adjustRightInd/>
              <w:ind w:left="0" w:firstLine="0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57CD5">
              <w:rPr>
                <w:rFonts w:cs="Arial"/>
                <w:b/>
                <w:sz w:val="18"/>
                <w:szCs w:val="18"/>
                <w:lang w:eastAsia="en-US"/>
              </w:rPr>
              <w:t>Бригады по ремонту оборудования подстанций напряжением от 35 до 750 кВ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Штанга электроизолирующая универсальная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trike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Накладки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Накладки электроизолирующие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Колпаки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lastRenderedPageBreak/>
              <w:t>Колпаки электроизолирующие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Канат страховочный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trike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условиям; с карабинами и ползунковым ловителем; длина не менее 8 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Заземление переносное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Плакаты безопасности переносные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proofErr w:type="gramStart"/>
            <w:r w:rsidRPr="001C65AF">
              <w:rPr>
                <w:rFonts w:cs="Arial"/>
                <w:sz w:val="18"/>
                <w:szCs w:val="18"/>
                <w:lang w:eastAsia="en-US"/>
              </w:rPr>
              <w:t>Лента</w:t>
            </w:r>
            <w:proofErr w:type="gramEnd"/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ограждающая с бело-красными наклонными полосами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рулон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Лестница приставная электроизолирующая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звеньев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Перчатки 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trike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Класс перчаток – по условиям </w:t>
            </w:r>
            <w:r w:rsidRPr="001C65AF">
              <w:rPr>
                <w:rFonts w:cs="Arial"/>
                <w:spacing w:val="-4"/>
                <w:sz w:val="18"/>
                <w:szCs w:val="18"/>
                <w:lang w:eastAsia="en-US"/>
              </w:rPr>
              <w:t>применения в электроустановках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согласно приложению А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Боты 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Пары нескольких размеров (согласно 13.2.2.1)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Ковер диэлектрический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и размеры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Ручной инструмент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для работ под напряжением (работы в условиях с наведенным напряжением)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</w:rPr>
              <w:t>Количество и состав комплектов (а)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057CD5" w:rsidRDefault="00D33ABF" w:rsidP="00CC7032">
            <w:pPr>
              <w:pStyle w:val="aff3"/>
              <w:numPr>
                <w:ilvl w:val="0"/>
                <w:numId w:val="14"/>
              </w:numPr>
              <w:tabs>
                <w:tab w:val="left" w:pos="273"/>
              </w:tabs>
              <w:overflowPunct/>
              <w:autoSpaceDE/>
              <w:autoSpaceDN/>
              <w:adjustRightInd/>
              <w:ind w:left="0" w:firstLine="0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57CD5">
              <w:rPr>
                <w:rFonts w:cs="Arial"/>
                <w:b/>
                <w:sz w:val="18"/>
                <w:szCs w:val="18"/>
                <w:lang w:eastAsia="en-US"/>
              </w:rPr>
              <w:t>Передвижные испытательные лаборатории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Штанга электроизолирующая универсальная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выше 1000 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до 1000 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Диапазон и вид индикации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Плакаты безопасности переносные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Знак безопасности постоянный для предупреждения об опасности поражения электрическим током (см. 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>таблицу К.1 (пункт 1))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proofErr w:type="gramStart"/>
            <w:r w:rsidRPr="001C65AF">
              <w:rPr>
                <w:rFonts w:cs="Arial"/>
                <w:sz w:val="18"/>
                <w:szCs w:val="18"/>
                <w:lang w:eastAsia="en-US"/>
              </w:rPr>
              <w:t>Лента</w:t>
            </w:r>
            <w:proofErr w:type="gramEnd"/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ограждающая с бело-красными наклонными полосами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рулон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Заземление переносное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Лестница приставная электроизолирующая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звеньев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Перчатки 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>диэлектрические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Класс перчаток – по условиям применения в электроустановках согласно приложению А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Боты 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>диэлектрические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Пары нескольких размеров (согласно 13.2.2.1)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Ковер диэлектрический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и размеры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Ручной инструмент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для работ под напряжением (работы в условиях с наведенным напряжением)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</w:rPr>
              <w:t>Количество и состав комплектов (а)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057CD5" w:rsidRDefault="00D33ABF" w:rsidP="00CC7032">
            <w:pPr>
              <w:pStyle w:val="aff3"/>
              <w:numPr>
                <w:ilvl w:val="0"/>
                <w:numId w:val="14"/>
              </w:numPr>
              <w:tabs>
                <w:tab w:val="left" w:pos="273"/>
              </w:tabs>
              <w:overflowPunct/>
              <w:autoSpaceDE/>
              <w:autoSpaceDN/>
              <w:adjustRightInd/>
              <w:ind w:left="0" w:firstLine="0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57CD5">
              <w:rPr>
                <w:rFonts w:cs="Arial"/>
                <w:b/>
                <w:sz w:val="18"/>
                <w:szCs w:val="18"/>
                <w:lang w:eastAsia="en-US"/>
              </w:rPr>
              <w:t>Стационарные испытательные лаборатории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Ковер диэлектрический резиновый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lastRenderedPageBreak/>
              <w:t>Перчатки 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Класс перчаток – по условиям применения в электроустановках согласно приложению А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Ручной инструмент для работ под напряжением (работы в условиях с наведенным напряжением)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</w:rPr>
              <w:t>Количество и состав комплектов (а)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Знак безопасности постоянный для предупреждения об опасности поражения электрическим током (см. таблицу К.1 (пункт 1))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057CD5" w:rsidRDefault="00D33ABF" w:rsidP="00CC7032">
            <w:pPr>
              <w:pStyle w:val="aff3"/>
              <w:numPr>
                <w:ilvl w:val="0"/>
                <w:numId w:val="14"/>
              </w:numPr>
              <w:tabs>
                <w:tab w:val="left" w:pos="273"/>
              </w:tabs>
              <w:overflowPunct/>
              <w:autoSpaceDE/>
              <w:autoSpaceDN/>
              <w:adjustRightInd/>
              <w:ind w:left="0" w:firstLine="0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57CD5">
              <w:rPr>
                <w:rFonts w:cs="Arial"/>
                <w:b/>
                <w:sz w:val="18"/>
                <w:szCs w:val="18"/>
                <w:lang w:eastAsia="en-US"/>
              </w:rPr>
              <w:t>Бригады по ремонту распределительных сетей напряжением от 0,4 до 20 кВ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Указатель напряжения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для проверки совпадения фаз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и класс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Совместим со штангами электроизолирующими универсальными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Штанга электроизолирующая универсальная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Клещи электроизолирующие до 1000 В или съемник предохранителей с защитной крагой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Клещи электроизолирующие выше 1000 В или штанга электроизолирующая с насадкой для снятия высоковольтных предохранителей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Клещи электроизмерительные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Индикатор (измеритель) тока на ВЛ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Совместим со штангами электроизолирующими универсальными 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Накладки или покрытия гибкие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Накладки и (или) покрытия гибкие и (или) жесткие электроизолирующие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Колпаки электроизолирующие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Колпаки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электроизолирующие выше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Заземление линейное переносное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напряжения;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Заземление переносное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 каждый класс напряжения; 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Заземление переносное набрасываемое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Заземление переносное до 1000 </w:t>
            </w:r>
            <w:proofErr w:type="gramStart"/>
            <w:r w:rsidRPr="001C65AF">
              <w:rPr>
                <w:rFonts w:cs="Arial"/>
                <w:sz w:val="18"/>
                <w:szCs w:val="18"/>
                <w:lang w:eastAsia="en-US"/>
              </w:rPr>
              <w:t>В</w:t>
            </w:r>
            <w:proofErr w:type="gramEnd"/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для разъединителей-выключателей-предохранителей реечной (планочной) конструкции с комбинированными зажимами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Ручной инструмент для работ под напряжением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</w:rPr>
              <w:t>Количество и состав комплектов (а)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Канат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страховочный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и длина – по местным условиям;</w:t>
            </w:r>
            <w:r w:rsidRPr="001C65AF">
              <w:rPr>
                <w:rFonts w:cs="Arial"/>
                <w:sz w:val="18"/>
                <w:szCs w:val="18"/>
              </w:rPr>
              <w:t xml:space="preserve"> укомплектовать ловителем ползункового типа и карабинами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Плакаты безопасности переносные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proofErr w:type="gramStart"/>
            <w:r w:rsidRPr="001C65AF">
              <w:rPr>
                <w:rFonts w:cs="Arial"/>
                <w:sz w:val="18"/>
                <w:szCs w:val="18"/>
                <w:lang w:eastAsia="en-US"/>
              </w:rPr>
              <w:t>Лента</w:t>
            </w:r>
            <w:proofErr w:type="gramEnd"/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ограждающая с бело-красными наклонными полосами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рулон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Лестница приставная электроизолирующая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</w:rPr>
              <w:t>Количество звеньев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lastRenderedPageBreak/>
              <w:t>Устройство для поиска поврежденных участков в распределительных электрических сетях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Перчатки 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>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Класс перчаток – по условиям применения в электроустановках согласно приложению А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Боты 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>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Пары нескольких размеров (согласно 13.2.2.1)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057CD5" w:rsidRDefault="00D33ABF" w:rsidP="00CC7032">
            <w:pPr>
              <w:pStyle w:val="aff3"/>
              <w:numPr>
                <w:ilvl w:val="0"/>
                <w:numId w:val="14"/>
              </w:numPr>
              <w:tabs>
                <w:tab w:val="left" w:pos="273"/>
              </w:tabs>
              <w:overflowPunct/>
              <w:autoSpaceDE/>
              <w:autoSpaceDN/>
              <w:adjustRightInd/>
              <w:ind w:left="0" w:firstLine="0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057CD5">
              <w:rPr>
                <w:rFonts w:cs="Arial"/>
                <w:b/>
                <w:sz w:val="18"/>
                <w:szCs w:val="18"/>
                <w:lang w:eastAsia="en-US"/>
              </w:rPr>
              <w:t>Иные электроустановки напряжением до 1000 В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Штанга электроизолирующая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trike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Наличие и длина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Указатель напряжения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Электроизмерительные клещи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8315D1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 xml:space="preserve">Ручной 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>инструмент для работ под напряжением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</w:pPr>
            <w:r w:rsidRPr="001C65AF">
              <w:rPr>
                <w:rFonts w:cs="Arial"/>
                <w:sz w:val="18"/>
                <w:szCs w:val="18"/>
              </w:rPr>
              <w:t>Количество и состав комплектов (а)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Заземление переносное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Наличие и 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Съемник предохранителей с защитной крагой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При наличии вводных устройств, щитов с предохранителем; крага длиной не менее 300 мм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Ковер 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>диэлектрический резиновый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Наличие и 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Накладки электроизолирующие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trike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Наличие и состав комплекта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Подставка и (или) стремянка электроизолирующая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trike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Наличие и высота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Знак безопасности постоянный для предупреждения об опасности поражения электрическим током (см. 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>таблицу К.1 (пункт 1))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Плакаты безопасности переносные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комплект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 xml:space="preserve">Ограждение переносное штыревое; не менее четырех съемных оснований и штырей </w:t>
            </w:r>
            <w:proofErr w:type="spellStart"/>
            <w:r w:rsidRPr="008315D1">
              <w:rPr>
                <w:rFonts w:cs="Arial"/>
                <w:sz w:val="18"/>
                <w:szCs w:val="18"/>
                <w:lang w:eastAsia="en-US"/>
              </w:rPr>
              <w:t>травмобезопасных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shd w:val="clear" w:color="auto" w:fill="FFFFFF"/>
                <w:lang w:bidi="ru-RU"/>
              </w:rPr>
              <w:t>–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При наличии электроустановок вне помещений, смотровых колодцев, ливнестоков; количество – по местным условиям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proofErr w:type="gramStart"/>
            <w:r w:rsidRPr="001C65AF">
              <w:rPr>
                <w:rFonts w:cs="Arial"/>
                <w:sz w:val="18"/>
                <w:szCs w:val="18"/>
                <w:lang w:eastAsia="en-US"/>
              </w:rPr>
              <w:t>Лента</w:t>
            </w:r>
            <w:proofErr w:type="gramEnd"/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ограждающая с бело-красными наклонными полосами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рулон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eastAsia="Arial" w:cs="Arial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Перчатки </w:t>
            </w:r>
            <w:r w:rsidRPr="008315D1">
              <w:rPr>
                <w:rFonts w:cs="Arial"/>
                <w:sz w:val="18"/>
                <w:szCs w:val="18"/>
                <w:lang w:eastAsia="en-US"/>
              </w:rPr>
              <w:t>диэлектрические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trike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Класс перчаток – по условиям </w:t>
            </w:r>
            <w:r w:rsidRPr="001C65AF">
              <w:rPr>
                <w:rFonts w:cs="Arial"/>
                <w:spacing w:val="-4"/>
                <w:sz w:val="18"/>
                <w:szCs w:val="18"/>
                <w:lang w:eastAsia="en-US"/>
              </w:rPr>
              <w:t>применения в электроустановках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согласно приложению А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pStyle w:val="aff3"/>
              <w:numPr>
                <w:ilvl w:val="1"/>
                <w:numId w:val="14"/>
              </w:numPr>
              <w:overflowPunct/>
              <w:autoSpaceDE/>
              <w:autoSpaceDN/>
              <w:adjustRightInd/>
              <w:ind w:left="0" w:firstLine="0"/>
              <w:rPr>
                <w:rFonts w:cs="Arial"/>
                <w:sz w:val="18"/>
                <w:szCs w:val="18"/>
                <w:lang w:eastAsia="en-US"/>
              </w:rPr>
            </w:pPr>
            <w:r w:rsidRPr="008315D1">
              <w:rPr>
                <w:rFonts w:cs="Arial"/>
                <w:sz w:val="18"/>
                <w:szCs w:val="18"/>
                <w:lang w:eastAsia="en-US"/>
              </w:rPr>
              <w:t>Галоши диэлектрические</w:t>
            </w:r>
            <w:r w:rsidRPr="001C65AF">
              <w:rPr>
                <w:rFonts w:cs="Arial"/>
                <w:sz w:val="18"/>
                <w:szCs w:val="18"/>
                <w:lang w:eastAsia="en-US"/>
              </w:rPr>
              <w:t xml:space="preserve"> или боты диэлектрические до 1000 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28" w:type="dxa"/>
            </w:tcMar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  <w:lang w:eastAsia="en-US"/>
              </w:rPr>
              <w:t>Пары нескольких размеров (согласно 13.2.2.1)</w:t>
            </w:r>
          </w:p>
        </w:tc>
      </w:tr>
      <w:tr w:rsidR="00D33ABF" w:rsidRPr="001C65AF" w:rsidTr="008315D1">
        <w:trPr>
          <w:cantSplit/>
          <w:trHeight w:val="2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</w:rPr>
              <w:lastRenderedPageBreak/>
              <w:t>Примечания</w:t>
            </w:r>
          </w:p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</w:rPr>
              <w:t>1 Номенклатура и количество современных средств защиты, перечень защитных средств, не учтенных данным приложением</w:t>
            </w:r>
            <w:r w:rsidRPr="001C65AF">
              <w:rPr>
                <w:rFonts w:cs="Arial"/>
                <w:bCs/>
                <w:sz w:val="18"/>
                <w:szCs w:val="18"/>
                <w:lang w:eastAsia="en-US"/>
              </w:rPr>
              <w:t>, могут изменяться руководителем организации</w:t>
            </w:r>
            <w:r w:rsidRPr="001C65AF"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1C65AF">
              <w:rPr>
                <w:rFonts w:cs="Arial"/>
                <w:sz w:val="18"/>
                <w:szCs w:val="18"/>
              </w:rPr>
              <w:t>в зависимости от местных условий.</w:t>
            </w:r>
          </w:p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</w:rPr>
              <w:t xml:space="preserve">2 </w:t>
            </w:r>
            <w:bookmarkStart w:id="6" w:name="_GoBack"/>
            <w:r w:rsidRPr="00057CD5">
              <w:rPr>
                <w:rFonts w:cs="Arial"/>
                <w:b/>
                <w:sz w:val="18"/>
                <w:szCs w:val="18"/>
              </w:rPr>
              <w:t xml:space="preserve">Запись «по местным условиям» в графе «Примечание» означает, что необходимость или количество данных средств защиты определяет руководитель организации, исходя из сложности электроустановок, рисков работы в них, уровня квалификации работающих, производственного </w:t>
            </w:r>
            <w:proofErr w:type="spellStart"/>
            <w:r w:rsidRPr="00057CD5">
              <w:rPr>
                <w:rFonts w:cs="Arial"/>
                <w:b/>
                <w:sz w:val="18"/>
                <w:szCs w:val="18"/>
              </w:rPr>
              <w:t>электротравматизма</w:t>
            </w:r>
            <w:proofErr w:type="spellEnd"/>
            <w:r w:rsidRPr="00057CD5">
              <w:rPr>
                <w:rFonts w:cs="Arial"/>
                <w:b/>
                <w:sz w:val="18"/>
                <w:szCs w:val="18"/>
              </w:rPr>
              <w:t xml:space="preserve"> и т. п</w:t>
            </w:r>
            <w:bookmarkEnd w:id="6"/>
            <w:r w:rsidRPr="001C65AF">
              <w:rPr>
                <w:rFonts w:cs="Arial"/>
                <w:sz w:val="18"/>
                <w:szCs w:val="18"/>
              </w:rPr>
              <w:t>.</w:t>
            </w:r>
          </w:p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</w:rPr>
              <w:t>3 Количество и наименование входящего в комплект ручного инструмента для работ под напряжением, необходимого для проведения безопасного проведения работ в электроустановках, устанавливается руководителем организации.</w:t>
            </w:r>
          </w:p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</w:rPr>
              <w:t xml:space="preserve">4 При размещении оборудования РУ до и выше 1000 </w:t>
            </w:r>
            <w:proofErr w:type="gramStart"/>
            <w:r w:rsidRPr="001C65AF">
              <w:rPr>
                <w:rFonts w:cs="Arial"/>
                <w:sz w:val="18"/>
                <w:szCs w:val="18"/>
              </w:rPr>
              <w:t>В</w:t>
            </w:r>
            <w:proofErr w:type="gramEnd"/>
            <w:r w:rsidRPr="001C65AF">
              <w:rPr>
                <w:rFonts w:cs="Arial"/>
                <w:sz w:val="18"/>
                <w:szCs w:val="18"/>
              </w:rPr>
              <w:t xml:space="preserve"> на разных этажах или в нескольких помещениях, отделенных друг от друга дверями или другими помещениями, указанное количество средств защиты относится ко всему РУ в целом.</w:t>
            </w:r>
          </w:p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rPr>
                <w:rFonts w:cs="Arial"/>
                <w:sz w:val="18"/>
                <w:szCs w:val="18"/>
              </w:rPr>
            </w:pPr>
            <w:r w:rsidRPr="001C65AF">
              <w:rPr>
                <w:rFonts w:cs="Arial"/>
                <w:sz w:val="18"/>
                <w:szCs w:val="18"/>
              </w:rPr>
              <w:t>5 РУ одного напряжения при числе их не более четырех, расположенные в пределах одного здания и обслуживаемые одним и тем же персоналом, могут обеспечиваться одним комплектом средств защиты, исключая оградительные устройства и переносные заземления.</w:t>
            </w:r>
          </w:p>
          <w:p w:rsidR="00D33ABF" w:rsidRPr="001C65AF" w:rsidRDefault="00D33ABF" w:rsidP="00CC7032">
            <w:pPr>
              <w:overflowPunct/>
              <w:autoSpaceDE/>
              <w:autoSpaceDN/>
              <w:adjustRightInd/>
              <w:contextualSpacing/>
              <w:rPr>
                <w:rFonts w:cs="Arial"/>
                <w:sz w:val="18"/>
                <w:szCs w:val="18"/>
                <w:lang w:eastAsia="en-US"/>
              </w:rPr>
            </w:pPr>
            <w:r w:rsidRPr="001C65AF">
              <w:rPr>
                <w:rFonts w:cs="Arial"/>
                <w:sz w:val="18"/>
                <w:szCs w:val="18"/>
              </w:rPr>
              <w:t xml:space="preserve">6 Нормы комплектования РУ до и выше 1000 </w:t>
            </w:r>
            <w:proofErr w:type="gramStart"/>
            <w:r w:rsidRPr="001C65AF">
              <w:rPr>
                <w:rFonts w:cs="Arial"/>
                <w:sz w:val="18"/>
                <w:szCs w:val="18"/>
              </w:rPr>
              <w:t>В</w:t>
            </w:r>
            <w:proofErr w:type="gramEnd"/>
            <w:r w:rsidRPr="001C65AF">
              <w:rPr>
                <w:rFonts w:cs="Arial"/>
                <w:sz w:val="18"/>
                <w:szCs w:val="18"/>
              </w:rPr>
              <w:t xml:space="preserve"> без постоянного оперативного персонала устанавливаются исходя из местных условий.</w:t>
            </w:r>
          </w:p>
        </w:tc>
      </w:tr>
    </w:tbl>
    <w:p w:rsidR="00731808" w:rsidRDefault="00731808"/>
    <w:sectPr w:rsidR="00731808" w:rsidSect="00CC7032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A8E3C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454FCA"/>
    <w:multiLevelType w:val="hybridMultilevel"/>
    <w:tmpl w:val="8C0C17DE"/>
    <w:lvl w:ilvl="0" w:tplc="F06E4632">
      <w:start w:val="1"/>
      <w:numFmt w:val="bullet"/>
      <w:pStyle w:val="a0"/>
      <w:lvlText w:val="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b w:val="0"/>
        <w:i w:val="0"/>
        <w:color w:val="auto"/>
        <w:sz w:val="24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64AB"/>
    <w:multiLevelType w:val="multilevel"/>
    <w:tmpl w:val="2446ED5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D5F51C2"/>
    <w:multiLevelType w:val="multilevel"/>
    <w:tmpl w:val="5934996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9D26585"/>
    <w:multiLevelType w:val="multilevel"/>
    <w:tmpl w:val="CE84404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1BA4639"/>
    <w:multiLevelType w:val="multilevel"/>
    <w:tmpl w:val="8AC4E5F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23F34C3"/>
    <w:multiLevelType w:val="multilevel"/>
    <w:tmpl w:val="C5C8165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45F32CEB"/>
    <w:multiLevelType w:val="multilevel"/>
    <w:tmpl w:val="6F2EA57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A3A6203"/>
    <w:multiLevelType w:val="multilevel"/>
    <w:tmpl w:val="D284CE6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20A233E"/>
    <w:multiLevelType w:val="multilevel"/>
    <w:tmpl w:val="586ED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</w:rPr>
    </w:lvl>
  </w:abstractNum>
  <w:abstractNum w:abstractNumId="10" w15:restartNumberingAfterBreak="0">
    <w:nsid w:val="53052974"/>
    <w:multiLevelType w:val="multilevel"/>
    <w:tmpl w:val="72769A1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5D9F612E"/>
    <w:multiLevelType w:val="multilevel"/>
    <w:tmpl w:val="E15C33F8"/>
    <w:lvl w:ilvl="0">
      <w:start w:val="1"/>
      <w:numFmt w:val="decimal"/>
      <w:pStyle w:val="10"/>
      <w:lvlText w:val="%1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"/>
      <w:lvlJc w:val="left"/>
      <w:pPr>
        <w:ind w:left="3069" w:hanging="375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4151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5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57" w:hanging="2160"/>
      </w:pPr>
      <w:rPr>
        <w:rFonts w:hint="default"/>
      </w:rPr>
    </w:lvl>
  </w:abstractNum>
  <w:abstractNum w:abstractNumId="12" w15:restartNumberingAfterBreak="0">
    <w:nsid w:val="5E831CF1"/>
    <w:multiLevelType w:val="hybridMultilevel"/>
    <w:tmpl w:val="CCD47770"/>
    <w:lvl w:ilvl="0" w:tplc="02747CA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85590"/>
    <w:multiLevelType w:val="hybridMultilevel"/>
    <w:tmpl w:val="786C447C"/>
    <w:lvl w:ilvl="0" w:tplc="B7B29D2A">
      <w:start w:val="1"/>
      <w:numFmt w:val="decimal"/>
      <w:pStyle w:val="11"/>
      <w:lvlText w:val="%1"/>
      <w:lvlJc w:val="left"/>
      <w:pPr>
        <w:tabs>
          <w:tab w:val="num" w:pos="1049"/>
        </w:tabs>
        <w:ind w:left="766" w:hanging="5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628A217A"/>
    <w:multiLevelType w:val="multilevel"/>
    <w:tmpl w:val="FD52EC2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6FB7E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F4209B"/>
    <w:multiLevelType w:val="multilevel"/>
    <w:tmpl w:val="D484875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14"/>
  </w:num>
  <w:num w:numId="11">
    <w:abstractNumId w:val="7"/>
  </w:num>
  <w:num w:numId="12">
    <w:abstractNumId w:val="16"/>
  </w:num>
  <w:num w:numId="13">
    <w:abstractNumId w:val="2"/>
  </w:num>
  <w:num w:numId="14">
    <w:abstractNumId w:val="15"/>
  </w:num>
  <w:num w:numId="15">
    <w:abstractNumId w:val="6"/>
  </w:num>
  <w:num w:numId="16">
    <w:abstractNumId w:val="8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BF"/>
    <w:rsid w:val="00057CD5"/>
    <w:rsid w:val="00403A04"/>
    <w:rsid w:val="00612B57"/>
    <w:rsid w:val="00731808"/>
    <w:rsid w:val="008315D1"/>
    <w:rsid w:val="00A14165"/>
    <w:rsid w:val="00CC7032"/>
    <w:rsid w:val="00D3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68DA-1E3C-412F-A318-EFE30B3E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33AB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0">
    <w:name w:val="heading 1"/>
    <w:basedOn w:val="a1"/>
    <w:next w:val="a1"/>
    <w:link w:val="12"/>
    <w:autoRedefine/>
    <w:uiPriority w:val="9"/>
    <w:qFormat/>
    <w:rsid w:val="00D33ABF"/>
    <w:pPr>
      <w:keepNext/>
      <w:numPr>
        <w:numId w:val="3"/>
      </w:numPr>
      <w:suppressAutoHyphens/>
      <w:spacing w:before="240" w:line="228" w:lineRule="auto"/>
      <w:ind w:left="1066" w:hanging="357"/>
      <w:jc w:val="both"/>
      <w:textAlignment w:val="baseline"/>
      <w:outlineLvl w:val="0"/>
    </w:pPr>
    <w:rPr>
      <w:rFonts w:cs="Arial"/>
      <w:b/>
    </w:rPr>
  </w:style>
  <w:style w:type="paragraph" w:styleId="2">
    <w:name w:val="heading 2"/>
    <w:basedOn w:val="a1"/>
    <w:next w:val="a1"/>
    <w:link w:val="20"/>
    <w:autoRedefine/>
    <w:uiPriority w:val="9"/>
    <w:qFormat/>
    <w:rsid w:val="00D33ABF"/>
    <w:pPr>
      <w:keepNext/>
      <w:numPr>
        <w:ilvl w:val="1"/>
        <w:numId w:val="3"/>
      </w:numPr>
      <w:overflowPunct/>
      <w:autoSpaceDE/>
      <w:autoSpaceDN/>
      <w:adjustRightInd/>
      <w:spacing w:after="120"/>
      <w:ind w:left="0" w:right="11" w:firstLine="567"/>
      <w:outlineLvl w:val="1"/>
    </w:pPr>
    <w:rPr>
      <w:rFonts w:cs="Arial"/>
      <w:b/>
      <w:bCs/>
      <w:iCs/>
      <w:sz w:val="22"/>
      <w:szCs w:val="22"/>
    </w:rPr>
  </w:style>
  <w:style w:type="paragraph" w:styleId="3">
    <w:name w:val="heading 3"/>
    <w:basedOn w:val="a1"/>
    <w:link w:val="30"/>
    <w:autoRedefine/>
    <w:uiPriority w:val="9"/>
    <w:qFormat/>
    <w:rsid w:val="00D33ABF"/>
    <w:pPr>
      <w:overflowPunct/>
      <w:autoSpaceDE/>
      <w:autoSpaceDN/>
      <w:adjustRightInd/>
      <w:spacing w:before="240" w:after="240"/>
      <w:ind w:firstLine="567"/>
      <w:jc w:val="center"/>
      <w:outlineLvl w:val="2"/>
    </w:pPr>
    <w:rPr>
      <w:rFonts w:eastAsia="Calibri" w:cs="Arial"/>
      <w:b/>
      <w:bCs/>
      <w:color w:val="000000"/>
    </w:rPr>
  </w:style>
  <w:style w:type="paragraph" w:styleId="4">
    <w:name w:val="heading 4"/>
    <w:basedOn w:val="a1"/>
    <w:next w:val="a1"/>
    <w:link w:val="40"/>
    <w:uiPriority w:val="9"/>
    <w:qFormat/>
    <w:rsid w:val="00D33ABF"/>
    <w:pPr>
      <w:keepNext/>
      <w:overflowPunct/>
      <w:autoSpaceDE/>
      <w:autoSpaceDN/>
      <w:adjustRightInd/>
      <w:jc w:val="center"/>
      <w:outlineLvl w:val="3"/>
    </w:pPr>
    <w:rPr>
      <w:b/>
      <w:szCs w:val="24"/>
    </w:rPr>
  </w:style>
  <w:style w:type="paragraph" w:styleId="5">
    <w:name w:val="heading 5"/>
    <w:basedOn w:val="a1"/>
    <w:next w:val="a1"/>
    <w:link w:val="50"/>
    <w:uiPriority w:val="9"/>
    <w:qFormat/>
    <w:rsid w:val="00D33ABF"/>
    <w:pPr>
      <w:keepNext/>
      <w:overflowPunct/>
      <w:autoSpaceDE/>
      <w:autoSpaceDN/>
      <w:adjustRightInd/>
      <w:spacing w:line="360" w:lineRule="auto"/>
      <w:jc w:val="center"/>
      <w:outlineLvl w:val="4"/>
    </w:pPr>
    <w:rPr>
      <w:rFonts w:ascii="Times New Roman" w:hAnsi="Times New Roman"/>
      <w:b/>
      <w:sz w:val="28"/>
      <w:szCs w:val="24"/>
    </w:rPr>
  </w:style>
  <w:style w:type="paragraph" w:styleId="6">
    <w:name w:val="heading 6"/>
    <w:basedOn w:val="a1"/>
    <w:next w:val="a1"/>
    <w:link w:val="60"/>
    <w:uiPriority w:val="9"/>
    <w:qFormat/>
    <w:rsid w:val="00D33ABF"/>
    <w:pPr>
      <w:keepNext/>
      <w:overflowPunct/>
      <w:autoSpaceDE/>
      <w:autoSpaceDN/>
      <w:adjustRightInd/>
      <w:jc w:val="center"/>
      <w:outlineLvl w:val="5"/>
    </w:pPr>
    <w:rPr>
      <w:rFonts w:cs="Arial"/>
      <w:b/>
      <w:bCs/>
      <w:color w:val="FF0000"/>
    </w:rPr>
  </w:style>
  <w:style w:type="paragraph" w:styleId="7">
    <w:name w:val="heading 7"/>
    <w:basedOn w:val="a1"/>
    <w:next w:val="a1"/>
    <w:link w:val="70"/>
    <w:uiPriority w:val="9"/>
    <w:qFormat/>
    <w:rsid w:val="00D33ABF"/>
    <w:pPr>
      <w:keepNext/>
      <w:overflowPunct/>
      <w:autoSpaceDE/>
      <w:autoSpaceDN/>
      <w:adjustRightInd/>
      <w:spacing w:before="120" w:after="120"/>
      <w:mirrorIndents/>
      <w:jc w:val="center"/>
      <w:outlineLvl w:val="6"/>
    </w:pPr>
    <w:rPr>
      <w:rFonts w:cs="Arial"/>
      <w:b/>
      <w:bCs/>
    </w:rPr>
  </w:style>
  <w:style w:type="paragraph" w:styleId="8">
    <w:name w:val="heading 8"/>
    <w:basedOn w:val="a1"/>
    <w:next w:val="a1"/>
    <w:link w:val="80"/>
    <w:uiPriority w:val="9"/>
    <w:qFormat/>
    <w:rsid w:val="00D33ABF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D33ABF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"/>
    <w:rsid w:val="00D33ABF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D33ABF"/>
    <w:rPr>
      <w:rFonts w:ascii="Arial" w:eastAsia="Times New Roman" w:hAnsi="Arial" w:cs="Arial"/>
      <w:b/>
      <w:bCs/>
      <w:iCs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D33ABF"/>
    <w:rPr>
      <w:rFonts w:ascii="Arial" w:eastAsia="Calibri" w:hAnsi="Arial" w:cs="Arial"/>
      <w:b/>
      <w:b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D33ABF"/>
    <w:rPr>
      <w:rFonts w:ascii="Arial" w:eastAsia="Times New Roman" w:hAnsi="Arial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D33AB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D33ABF"/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D33ABF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D33AB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D33ABF"/>
    <w:rPr>
      <w:rFonts w:ascii="Arial" w:eastAsia="Times New Roman" w:hAnsi="Arial" w:cs="Arial"/>
      <w:lang w:eastAsia="ru-RU"/>
    </w:rPr>
  </w:style>
  <w:style w:type="paragraph" w:customStyle="1" w:styleId="Heading">
    <w:name w:val="Heading"/>
    <w:rsid w:val="00D33AB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Body Text Indent"/>
    <w:basedOn w:val="a1"/>
    <w:link w:val="a6"/>
    <w:uiPriority w:val="99"/>
    <w:rsid w:val="00D33ABF"/>
    <w:pPr>
      <w:overflowPunct/>
      <w:autoSpaceDE/>
      <w:autoSpaceDN/>
      <w:adjustRightInd/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2"/>
    <w:link w:val="a5"/>
    <w:uiPriority w:val="99"/>
    <w:rsid w:val="00D33A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2"/>
    <w:uiPriority w:val="99"/>
    <w:locked/>
    <w:rsid w:val="00D33ABF"/>
    <w:rPr>
      <w:rFonts w:cs="Times New Roman"/>
      <w:sz w:val="24"/>
      <w:szCs w:val="24"/>
    </w:rPr>
  </w:style>
  <w:style w:type="paragraph" w:customStyle="1" w:styleId="Web">
    <w:name w:val="Обычный (Web)"/>
    <w:basedOn w:val="a1"/>
    <w:uiPriority w:val="99"/>
    <w:rsid w:val="00D33AB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3">
    <w:name w:val="toc 1"/>
    <w:basedOn w:val="a1"/>
    <w:next w:val="a1"/>
    <w:autoRedefine/>
    <w:uiPriority w:val="39"/>
    <w:qFormat/>
    <w:rsid w:val="00D33ABF"/>
    <w:pPr>
      <w:tabs>
        <w:tab w:val="right" w:leader="dot" w:pos="9515"/>
      </w:tabs>
      <w:spacing w:before="120" w:after="120"/>
      <w:ind w:left="1418" w:hanging="1276"/>
    </w:pPr>
    <w:rPr>
      <w:rFonts w:asciiTheme="minorHAnsi" w:hAnsiTheme="minorHAnsi" w:cs="Arial"/>
      <w:bCs/>
      <w:caps/>
      <w:noProof/>
      <w:lang w:eastAsia="en-US"/>
    </w:rPr>
  </w:style>
  <w:style w:type="paragraph" w:styleId="21">
    <w:name w:val="toc 2"/>
    <w:basedOn w:val="a1"/>
    <w:next w:val="a1"/>
    <w:autoRedefine/>
    <w:uiPriority w:val="39"/>
    <w:qFormat/>
    <w:rsid w:val="00D33ABF"/>
    <w:pPr>
      <w:tabs>
        <w:tab w:val="left" w:pos="851"/>
        <w:tab w:val="left" w:pos="993"/>
        <w:tab w:val="right" w:leader="dot" w:pos="9515"/>
      </w:tabs>
      <w:ind w:left="1560" w:hanging="851"/>
    </w:pPr>
    <w:rPr>
      <w:rFonts w:asciiTheme="minorHAnsi" w:hAnsiTheme="minorHAnsi" w:cstheme="minorHAnsi"/>
      <w:smallCaps/>
    </w:rPr>
  </w:style>
  <w:style w:type="paragraph" w:styleId="31">
    <w:name w:val="toc 3"/>
    <w:basedOn w:val="a1"/>
    <w:next w:val="a1"/>
    <w:link w:val="32"/>
    <w:autoRedefine/>
    <w:uiPriority w:val="39"/>
    <w:qFormat/>
    <w:rsid w:val="00D33ABF"/>
    <w:pPr>
      <w:tabs>
        <w:tab w:val="right" w:leader="dot" w:pos="9515"/>
      </w:tabs>
      <w:ind w:left="1560"/>
    </w:pPr>
    <w:rPr>
      <w:rFonts w:asciiTheme="minorHAnsi" w:hAnsiTheme="minorHAnsi" w:cstheme="minorHAnsi"/>
      <w:i/>
      <w:iCs/>
      <w:noProof/>
      <w:lang w:eastAsia="en-US"/>
    </w:rPr>
  </w:style>
  <w:style w:type="paragraph" w:styleId="41">
    <w:name w:val="toc 4"/>
    <w:basedOn w:val="a1"/>
    <w:next w:val="a1"/>
    <w:autoRedefine/>
    <w:uiPriority w:val="39"/>
    <w:qFormat/>
    <w:rsid w:val="00D33ABF"/>
    <w:pPr>
      <w:ind w:left="540"/>
    </w:pPr>
    <w:rPr>
      <w:rFonts w:asciiTheme="minorHAnsi" w:hAnsiTheme="minorHAnsi" w:cstheme="minorHAnsi"/>
      <w:szCs w:val="18"/>
    </w:rPr>
  </w:style>
  <w:style w:type="paragraph" w:styleId="51">
    <w:name w:val="toc 5"/>
    <w:basedOn w:val="a1"/>
    <w:next w:val="a1"/>
    <w:link w:val="52"/>
    <w:autoRedefine/>
    <w:uiPriority w:val="39"/>
    <w:rsid w:val="00D33ABF"/>
    <w:pPr>
      <w:ind w:left="720"/>
    </w:pPr>
    <w:rPr>
      <w:rFonts w:asciiTheme="minorHAnsi" w:hAnsiTheme="minorHAnsi" w:cstheme="minorHAnsi"/>
      <w:szCs w:val="18"/>
    </w:rPr>
  </w:style>
  <w:style w:type="paragraph" w:styleId="61">
    <w:name w:val="toc 6"/>
    <w:basedOn w:val="a1"/>
    <w:next w:val="a1"/>
    <w:autoRedefine/>
    <w:uiPriority w:val="39"/>
    <w:rsid w:val="00D33ABF"/>
    <w:pPr>
      <w:ind w:left="900"/>
    </w:pPr>
    <w:rPr>
      <w:rFonts w:asciiTheme="minorHAnsi" w:hAnsiTheme="minorHAnsi" w:cstheme="minorHAnsi"/>
      <w:szCs w:val="18"/>
    </w:rPr>
  </w:style>
  <w:style w:type="paragraph" w:styleId="71">
    <w:name w:val="toc 7"/>
    <w:basedOn w:val="a1"/>
    <w:next w:val="a1"/>
    <w:autoRedefine/>
    <w:uiPriority w:val="39"/>
    <w:rsid w:val="00D33ABF"/>
    <w:pPr>
      <w:ind w:left="1080"/>
    </w:pPr>
    <w:rPr>
      <w:rFonts w:asciiTheme="minorHAnsi" w:hAnsiTheme="minorHAnsi" w:cstheme="minorHAnsi"/>
      <w:szCs w:val="18"/>
    </w:rPr>
  </w:style>
  <w:style w:type="paragraph" w:styleId="81">
    <w:name w:val="toc 8"/>
    <w:basedOn w:val="a1"/>
    <w:next w:val="a1"/>
    <w:autoRedefine/>
    <w:uiPriority w:val="39"/>
    <w:rsid w:val="00D33ABF"/>
    <w:pPr>
      <w:ind w:left="1260"/>
    </w:pPr>
    <w:rPr>
      <w:rFonts w:asciiTheme="minorHAnsi" w:hAnsiTheme="minorHAnsi" w:cstheme="minorHAnsi"/>
      <w:szCs w:val="18"/>
    </w:rPr>
  </w:style>
  <w:style w:type="paragraph" w:styleId="91">
    <w:name w:val="toc 9"/>
    <w:basedOn w:val="a1"/>
    <w:next w:val="a1"/>
    <w:autoRedefine/>
    <w:uiPriority w:val="39"/>
    <w:rsid w:val="00D33ABF"/>
    <w:pPr>
      <w:ind w:left="1440"/>
    </w:pPr>
    <w:rPr>
      <w:rFonts w:asciiTheme="minorHAnsi" w:hAnsiTheme="minorHAnsi" w:cstheme="minorHAnsi"/>
      <w:szCs w:val="18"/>
    </w:rPr>
  </w:style>
  <w:style w:type="paragraph" w:customStyle="1" w:styleId="iauiue0">
    <w:name w:val="iauiue0"/>
    <w:basedOn w:val="a1"/>
    <w:uiPriority w:val="99"/>
    <w:rsid w:val="00D33AB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a1"/>
    <w:uiPriority w:val="99"/>
    <w:rsid w:val="00D33AB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footer"/>
    <w:basedOn w:val="a1"/>
    <w:link w:val="a8"/>
    <w:uiPriority w:val="99"/>
    <w:rsid w:val="00D33ABF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2"/>
    <w:link w:val="a7"/>
    <w:uiPriority w:val="99"/>
    <w:rsid w:val="00D3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2"/>
    <w:uiPriority w:val="99"/>
    <w:rsid w:val="00D33ABF"/>
    <w:rPr>
      <w:rFonts w:cs="Times New Roman"/>
    </w:rPr>
  </w:style>
  <w:style w:type="character" w:styleId="aa">
    <w:name w:val="FollowedHyperlink"/>
    <w:basedOn w:val="a2"/>
    <w:uiPriority w:val="99"/>
    <w:rsid w:val="00D33ABF"/>
    <w:rPr>
      <w:rFonts w:cs="Times New Roman"/>
      <w:color w:val="800080"/>
      <w:u w:val="single"/>
    </w:rPr>
  </w:style>
  <w:style w:type="paragraph" w:customStyle="1" w:styleId="210">
    <w:name w:val="Основной текст 21"/>
    <w:basedOn w:val="a1"/>
    <w:uiPriority w:val="99"/>
    <w:rsid w:val="00D33ABF"/>
    <w:pPr>
      <w:overflowPunct/>
      <w:autoSpaceDE/>
      <w:autoSpaceDN/>
      <w:adjustRightInd/>
      <w:jc w:val="both"/>
    </w:pPr>
    <w:rPr>
      <w:rFonts w:ascii="Times New Roman" w:hAnsi="Times New Roman"/>
      <w:sz w:val="24"/>
      <w:szCs w:val="24"/>
    </w:rPr>
  </w:style>
  <w:style w:type="character" w:styleId="ab">
    <w:name w:val="Hyperlink"/>
    <w:basedOn w:val="a2"/>
    <w:uiPriority w:val="99"/>
    <w:rsid w:val="00D33ABF"/>
    <w:rPr>
      <w:rFonts w:cs="Times New Roman"/>
      <w:color w:val="0000FF"/>
      <w:u w:val="single"/>
    </w:rPr>
  </w:style>
  <w:style w:type="paragraph" w:styleId="ac">
    <w:name w:val="header"/>
    <w:basedOn w:val="a1"/>
    <w:link w:val="ad"/>
    <w:uiPriority w:val="99"/>
    <w:rsid w:val="00D33ABF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rsid w:val="00D3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1"/>
    <w:link w:val="23"/>
    <w:rsid w:val="00D33ABF"/>
    <w:pPr>
      <w:overflowPunct/>
      <w:autoSpaceDE/>
      <w:autoSpaceDN/>
      <w:adjustRightInd/>
      <w:spacing w:line="360" w:lineRule="auto"/>
      <w:ind w:firstLine="851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2"/>
    <w:link w:val="22"/>
    <w:rsid w:val="00D33A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iPriority w:val="99"/>
    <w:rsid w:val="00D33ABF"/>
    <w:pPr>
      <w:overflowPunct/>
      <w:autoSpaceDE/>
      <w:autoSpaceDN/>
      <w:adjustRightInd/>
      <w:jc w:val="both"/>
    </w:pPr>
    <w:rPr>
      <w:rFonts w:ascii="Times New Roman" w:hAnsi="Times New Roman"/>
      <w:b/>
      <w:bCs/>
      <w:sz w:val="28"/>
    </w:rPr>
  </w:style>
  <w:style w:type="character" w:customStyle="1" w:styleId="34">
    <w:name w:val="Основной текст 3 Знак"/>
    <w:basedOn w:val="a2"/>
    <w:link w:val="33"/>
    <w:uiPriority w:val="99"/>
    <w:rsid w:val="00D33AB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e">
    <w:name w:val="Block Text"/>
    <w:basedOn w:val="a1"/>
    <w:rsid w:val="00D33ABF"/>
    <w:pPr>
      <w:overflowPunct/>
      <w:autoSpaceDE/>
      <w:autoSpaceDN/>
      <w:adjustRightInd/>
      <w:ind w:left="1620" w:right="1594"/>
      <w:jc w:val="center"/>
    </w:pPr>
    <w:rPr>
      <w:rFonts w:ascii="Times New Roman" w:hAnsi="Times New Roman"/>
      <w:b/>
      <w:sz w:val="28"/>
      <w:szCs w:val="24"/>
    </w:rPr>
  </w:style>
  <w:style w:type="paragraph" w:styleId="af">
    <w:name w:val="Title"/>
    <w:basedOn w:val="a1"/>
    <w:link w:val="af0"/>
    <w:uiPriority w:val="10"/>
    <w:qFormat/>
    <w:rsid w:val="00D33ABF"/>
    <w:pPr>
      <w:overflowPunct/>
      <w:autoSpaceDE/>
      <w:autoSpaceDN/>
      <w:adjustRightInd/>
      <w:ind w:left="426" w:right="708"/>
      <w:jc w:val="center"/>
    </w:pPr>
    <w:rPr>
      <w:rFonts w:ascii="Times New Roman" w:hAnsi="Times New Roman"/>
      <w:b/>
      <w:sz w:val="28"/>
      <w:szCs w:val="24"/>
    </w:rPr>
  </w:style>
  <w:style w:type="character" w:customStyle="1" w:styleId="af0">
    <w:name w:val="Название Знак"/>
    <w:basedOn w:val="a2"/>
    <w:link w:val="af"/>
    <w:uiPriority w:val="10"/>
    <w:rsid w:val="00D33AB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Body Text"/>
    <w:basedOn w:val="a1"/>
    <w:link w:val="af2"/>
    <w:uiPriority w:val="99"/>
    <w:rsid w:val="00D33ABF"/>
    <w:pPr>
      <w:overflowPunct/>
      <w:autoSpaceDE/>
      <w:autoSpaceDN/>
      <w:adjustRightInd/>
      <w:jc w:val="both"/>
    </w:pPr>
    <w:rPr>
      <w:rFonts w:ascii="Times New Roman" w:hAnsi="Times New Roman"/>
      <w:sz w:val="28"/>
      <w:szCs w:val="24"/>
    </w:rPr>
  </w:style>
  <w:style w:type="character" w:customStyle="1" w:styleId="af2">
    <w:name w:val="Основной текст Знак"/>
    <w:basedOn w:val="a2"/>
    <w:link w:val="af1"/>
    <w:uiPriority w:val="99"/>
    <w:rsid w:val="00D33A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1"/>
    <w:link w:val="25"/>
    <w:uiPriority w:val="99"/>
    <w:rsid w:val="00D33ABF"/>
    <w:pPr>
      <w:overflowPunct/>
      <w:autoSpaceDE/>
      <w:autoSpaceDN/>
      <w:adjustRightInd/>
      <w:jc w:val="both"/>
    </w:pPr>
    <w:rPr>
      <w:rFonts w:ascii="Times New Roman" w:hAnsi="Times New Roman"/>
      <w:sz w:val="28"/>
      <w:szCs w:val="24"/>
    </w:rPr>
  </w:style>
  <w:style w:type="character" w:customStyle="1" w:styleId="25">
    <w:name w:val="Основной текст 2 Знак"/>
    <w:basedOn w:val="a2"/>
    <w:link w:val="24"/>
    <w:uiPriority w:val="99"/>
    <w:rsid w:val="00D33A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rsid w:val="00D33ABF"/>
    <w:pPr>
      <w:overflowPunct/>
      <w:autoSpaceDE/>
      <w:autoSpaceDN/>
      <w:adjustRightInd/>
      <w:spacing w:line="36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36">
    <w:name w:val="Основной текст с отступом 3 Знак"/>
    <w:basedOn w:val="a2"/>
    <w:link w:val="35"/>
    <w:rsid w:val="00D33A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çàãîëîâîê 1"/>
    <w:basedOn w:val="a1"/>
    <w:next w:val="a1"/>
    <w:uiPriority w:val="99"/>
    <w:rsid w:val="00D33ABF"/>
    <w:pPr>
      <w:keepNext/>
      <w:spacing w:before="240" w:after="60"/>
    </w:pPr>
    <w:rPr>
      <w:b/>
      <w:kern w:val="28"/>
      <w:sz w:val="28"/>
      <w:szCs w:val="24"/>
    </w:rPr>
  </w:style>
  <w:style w:type="paragraph" w:styleId="15">
    <w:name w:val="index 1"/>
    <w:basedOn w:val="a1"/>
    <w:next w:val="a1"/>
    <w:autoRedefine/>
    <w:uiPriority w:val="99"/>
    <w:semiHidden/>
    <w:rsid w:val="00D33ABF"/>
    <w:pPr>
      <w:overflowPunct/>
      <w:autoSpaceDE/>
      <w:autoSpaceDN/>
      <w:adjustRightInd/>
      <w:ind w:left="240" w:hanging="240"/>
    </w:pPr>
    <w:rPr>
      <w:rFonts w:ascii="Times New Roman" w:hAnsi="Times New Roman"/>
      <w:sz w:val="24"/>
      <w:szCs w:val="24"/>
    </w:rPr>
  </w:style>
  <w:style w:type="paragraph" w:styleId="26">
    <w:name w:val="index 2"/>
    <w:basedOn w:val="a1"/>
    <w:next w:val="a1"/>
    <w:autoRedefine/>
    <w:uiPriority w:val="99"/>
    <w:semiHidden/>
    <w:rsid w:val="00D33ABF"/>
    <w:pPr>
      <w:overflowPunct/>
      <w:autoSpaceDE/>
      <w:autoSpaceDN/>
      <w:adjustRightInd/>
      <w:ind w:left="480" w:hanging="240"/>
    </w:pPr>
    <w:rPr>
      <w:rFonts w:ascii="Times New Roman" w:hAnsi="Times New Roman"/>
      <w:sz w:val="24"/>
      <w:szCs w:val="24"/>
    </w:rPr>
  </w:style>
  <w:style w:type="paragraph" w:styleId="37">
    <w:name w:val="index 3"/>
    <w:basedOn w:val="a1"/>
    <w:next w:val="a1"/>
    <w:autoRedefine/>
    <w:uiPriority w:val="99"/>
    <w:semiHidden/>
    <w:rsid w:val="00D33ABF"/>
    <w:pPr>
      <w:overflowPunct/>
      <w:autoSpaceDE/>
      <w:autoSpaceDN/>
      <w:adjustRightInd/>
      <w:ind w:left="720" w:hanging="240"/>
    </w:pPr>
    <w:rPr>
      <w:rFonts w:ascii="Times New Roman" w:hAnsi="Times New Roman"/>
      <w:sz w:val="24"/>
      <w:szCs w:val="24"/>
    </w:rPr>
  </w:style>
  <w:style w:type="paragraph" w:styleId="42">
    <w:name w:val="index 4"/>
    <w:basedOn w:val="a1"/>
    <w:next w:val="a1"/>
    <w:autoRedefine/>
    <w:uiPriority w:val="99"/>
    <w:semiHidden/>
    <w:rsid w:val="00D33ABF"/>
    <w:pPr>
      <w:overflowPunct/>
      <w:autoSpaceDE/>
      <w:autoSpaceDN/>
      <w:adjustRightInd/>
      <w:ind w:left="960" w:hanging="240"/>
    </w:pPr>
    <w:rPr>
      <w:rFonts w:ascii="Times New Roman" w:hAnsi="Times New Roman"/>
      <w:sz w:val="24"/>
      <w:szCs w:val="24"/>
    </w:rPr>
  </w:style>
  <w:style w:type="paragraph" w:styleId="53">
    <w:name w:val="index 5"/>
    <w:basedOn w:val="a1"/>
    <w:next w:val="a1"/>
    <w:autoRedefine/>
    <w:uiPriority w:val="99"/>
    <w:semiHidden/>
    <w:rsid w:val="00D33ABF"/>
    <w:pPr>
      <w:overflowPunct/>
      <w:autoSpaceDE/>
      <w:autoSpaceDN/>
      <w:adjustRightInd/>
      <w:ind w:left="1200" w:hanging="240"/>
    </w:pPr>
    <w:rPr>
      <w:rFonts w:ascii="Times New Roman" w:hAnsi="Times New Roman"/>
      <w:sz w:val="24"/>
      <w:szCs w:val="24"/>
    </w:rPr>
  </w:style>
  <w:style w:type="paragraph" w:styleId="62">
    <w:name w:val="index 6"/>
    <w:basedOn w:val="a1"/>
    <w:next w:val="a1"/>
    <w:autoRedefine/>
    <w:uiPriority w:val="99"/>
    <w:semiHidden/>
    <w:rsid w:val="00D33ABF"/>
    <w:pPr>
      <w:overflowPunct/>
      <w:autoSpaceDE/>
      <w:autoSpaceDN/>
      <w:adjustRightInd/>
      <w:ind w:left="1440" w:hanging="240"/>
    </w:pPr>
    <w:rPr>
      <w:rFonts w:ascii="Times New Roman" w:hAnsi="Times New Roman"/>
      <w:sz w:val="24"/>
      <w:szCs w:val="24"/>
    </w:rPr>
  </w:style>
  <w:style w:type="paragraph" w:styleId="72">
    <w:name w:val="index 7"/>
    <w:basedOn w:val="a1"/>
    <w:next w:val="a1"/>
    <w:autoRedefine/>
    <w:uiPriority w:val="99"/>
    <w:semiHidden/>
    <w:rsid w:val="00D33ABF"/>
    <w:pPr>
      <w:overflowPunct/>
      <w:autoSpaceDE/>
      <w:autoSpaceDN/>
      <w:adjustRightInd/>
      <w:ind w:left="1680" w:hanging="240"/>
    </w:pPr>
    <w:rPr>
      <w:rFonts w:ascii="Times New Roman" w:hAnsi="Times New Roman"/>
      <w:sz w:val="24"/>
      <w:szCs w:val="24"/>
    </w:rPr>
  </w:style>
  <w:style w:type="paragraph" w:styleId="82">
    <w:name w:val="index 8"/>
    <w:basedOn w:val="a1"/>
    <w:next w:val="a1"/>
    <w:autoRedefine/>
    <w:uiPriority w:val="99"/>
    <w:semiHidden/>
    <w:rsid w:val="00D33ABF"/>
    <w:pPr>
      <w:overflowPunct/>
      <w:autoSpaceDE/>
      <w:autoSpaceDN/>
      <w:adjustRightInd/>
      <w:ind w:left="1920" w:hanging="240"/>
    </w:pPr>
    <w:rPr>
      <w:rFonts w:ascii="Times New Roman" w:hAnsi="Times New Roman"/>
      <w:sz w:val="24"/>
      <w:szCs w:val="24"/>
    </w:rPr>
  </w:style>
  <w:style w:type="paragraph" w:styleId="92">
    <w:name w:val="index 9"/>
    <w:basedOn w:val="a1"/>
    <w:next w:val="a1"/>
    <w:autoRedefine/>
    <w:uiPriority w:val="99"/>
    <w:semiHidden/>
    <w:rsid w:val="00D33ABF"/>
    <w:pPr>
      <w:overflowPunct/>
      <w:autoSpaceDE/>
      <w:autoSpaceDN/>
      <w:adjustRightInd/>
      <w:ind w:left="2160" w:hanging="240"/>
    </w:pPr>
    <w:rPr>
      <w:rFonts w:ascii="Times New Roman" w:hAnsi="Times New Roman"/>
      <w:sz w:val="24"/>
      <w:szCs w:val="24"/>
    </w:rPr>
  </w:style>
  <w:style w:type="paragraph" w:styleId="af3">
    <w:name w:val="index heading"/>
    <w:basedOn w:val="a1"/>
    <w:next w:val="15"/>
    <w:uiPriority w:val="99"/>
    <w:semiHidden/>
    <w:rsid w:val="00D33ABF"/>
    <w:pPr>
      <w:overflowPunct/>
      <w:autoSpaceDE/>
      <w:autoSpaceDN/>
      <w:adjustRightInd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1"/>
    <w:link w:val="af5"/>
    <w:rsid w:val="00D33ABF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rsid w:val="00D33ABF"/>
    <w:rPr>
      <w:rFonts w:ascii="Tahoma" w:eastAsia="Times New Roman" w:hAnsi="Tahoma" w:cs="Tahoma"/>
      <w:sz w:val="16"/>
      <w:szCs w:val="16"/>
      <w:lang w:eastAsia="ru-RU"/>
    </w:rPr>
  </w:style>
  <w:style w:type="paragraph" w:styleId="27">
    <w:name w:val="List 2"/>
    <w:basedOn w:val="a1"/>
    <w:uiPriority w:val="99"/>
    <w:rsid w:val="00D33ABF"/>
    <w:pPr>
      <w:overflowPunct/>
      <w:autoSpaceDE/>
      <w:autoSpaceDN/>
      <w:adjustRightInd/>
      <w:ind w:left="566" w:hanging="283"/>
    </w:pPr>
    <w:rPr>
      <w:sz w:val="24"/>
    </w:rPr>
  </w:style>
  <w:style w:type="paragraph" w:styleId="af6">
    <w:name w:val="annotation text"/>
    <w:basedOn w:val="a1"/>
    <w:link w:val="af7"/>
    <w:uiPriority w:val="99"/>
    <w:rsid w:val="00D33ABF"/>
    <w:pPr>
      <w:textAlignment w:val="baseline"/>
    </w:pPr>
    <w:rPr>
      <w:rFonts w:ascii="Times New Roman" w:hAnsi="Times New Roman"/>
    </w:rPr>
  </w:style>
  <w:style w:type="character" w:customStyle="1" w:styleId="af7">
    <w:name w:val="Текст примечания Знак"/>
    <w:basedOn w:val="a2"/>
    <w:link w:val="af6"/>
    <w:uiPriority w:val="99"/>
    <w:rsid w:val="00D33A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3"/>
    <w:uiPriority w:val="39"/>
    <w:rsid w:val="00D33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1"/>
    <w:link w:val="BodyText20"/>
    <w:uiPriority w:val="99"/>
    <w:rsid w:val="00D33ABF"/>
    <w:pPr>
      <w:ind w:firstLine="708"/>
      <w:textAlignment w:val="baseline"/>
    </w:pPr>
    <w:rPr>
      <w:rFonts w:ascii="Times New Roman" w:hAnsi="Times New Roman"/>
      <w:color w:val="000000"/>
      <w:sz w:val="28"/>
    </w:rPr>
  </w:style>
  <w:style w:type="character" w:styleId="af9">
    <w:name w:val="Emphasis"/>
    <w:basedOn w:val="a2"/>
    <w:uiPriority w:val="20"/>
    <w:qFormat/>
    <w:rsid w:val="00D33ABF"/>
    <w:rPr>
      <w:rFonts w:cs="Times New Roman"/>
      <w:i/>
      <w:iCs/>
    </w:rPr>
  </w:style>
  <w:style w:type="character" w:customStyle="1" w:styleId="font1">
    <w:name w:val="font1"/>
    <w:basedOn w:val="a2"/>
    <w:uiPriority w:val="99"/>
    <w:rsid w:val="00D33ABF"/>
    <w:rPr>
      <w:rFonts w:ascii="Verdana" w:hAnsi="Verdana" w:cs="Times New Roman"/>
    </w:rPr>
  </w:style>
  <w:style w:type="paragraph" w:customStyle="1" w:styleId="11">
    <w:name w:val="Стиль Заголовок 1 + По центру"/>
    <w:basedOn w:val="10"/>
    <w:autoRedefine/>
    <w:uiPriority w:val="99"/>
    <w:rsid w:val="00D33ABF"/>
    <w:pPr>
      <w:numPr>
        <w:numId w:val="1"/>
      </w:numPr>
      <w:spacing w:after="360" w:line="360" w:lineRule="auto"/>
    </w:pPr>
    <w:rPr>
      <w:caps/>
      <w:kern w:val="32"/>
    </w:rPr>
  </w:style>
  <w:style w:type="paragraph" w:styleId="afa">
    <w:name w:val="caption"/>
    <w:basedOn w:val="a1"/>
    <w:next w:val="a1"/>
    <w:uiPriority w:val="35"/>
    <w:qFormat/>
    <w:rsid w:val="00D33ABF"/>
    <w:pPr>
      <w:overflowPunct/>
      <w:autoSpaceDE/>
      <w:autoSpaceDN/>
      <w:adjustRightInd/>
    </w:pPr>
    <w:rPr>
      <w:b/>
      <w:bCs/>
    </w:rPr>
  </w:style>
  <w:style w:type="paragraph" w:customStyle="1" w:styleId="FR1">
    <w:name w:val="FR1"/>
    <w:uiPriority w:val="99"/>
    <w:rsid w:val="00D33ABF"/>
    <w:pPr>
      <w:widowControl w:val="0"/>
      <w:autoSpaceDE w:val="0"/>
      <w:autoSpaceDN w:val="0"/>
      <w:adjustRightInd w:val="0"/>
      <w:spacing w:before="460" w:after="0" w:line="240" w:lineRule="auto"/>
      <w:ind w:left="5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Заголовок 1 Знак Знак"/>
    <w:basedOn w:val="a2"/>
    <w:uiPriority w:val="99"/>
    <w:rsid w:val="00D33AB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b">
    <w:name w:val="Normal (Web)"/>
    <w:basedOn w:val="a1"/>
    <w:uiPriority w:val="99"/>
    <w:rsid w:val="00D33AB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c">
    <w:name w:val="Обычный текст с отступом"/>
    <w:basedOn w:val="a1"/>
    <w:uiPriority w:val="99"/>
    <w:rsid w:val="00D33ABF"/>
    <w:pPr>
      <w:ind w:left="720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1"/>
    <w:uiPriority w:val="99"/>
    <w:rsid w:val="00D33ABF"/>
    <w:pPr>
      <w:ind w:firstLine="709"/>
      <w:textAlignment w:val="baseline"/>
    </w:pPr>
    <w:rPr>
      <w:rFonts w:ascii="Times New Roman" w:hAnsi="Times New Roman"/>
      <w:sz w:val="28"/>
    </w:rPr>
  </w:style>
  <w:style w:type="paragraph" w:customStyle="1" w:styleId="9DCF3A1824C0486A920AAC8397BFFD26">
    <w:name w:val="9DCF3A1824C0486A920AAC8397BFFD26"/>
    <w:uiPriority w:val="99"/>
    <w:rsid w:val="00D33ABF"/>
    <w:rPr>
      <w:rFonts w:ascii="Calibri" w:eastAsia="Times New Roman" w:hAnsi="Calibri" w:cs="Times New Roman"/>
      <w:lang w:val="en-US"/>
    </w:rPr>
  </w:style>
  <w:style w:type="paragraph" w:customStyle="1" w:styleId="17">
    <w:name w:val="1 Основной текст"/>
    <w:basedOn w:val="220"/>
    <w:link w:val="18"/>
    <w:uiPriority w:val="99"/>
    <w:rsid w:val="00D33ABF"/>
    <w:pPr>
      <w:spacing w:line="320" w:lineRule="exact"/>
      <w:ind w:firstLine="851"/>
      <w:jc w:val="both"/>
    </w:pPr>
    <w:rPr>
      <w:szCs w:val="28"/>
    </w:rPr>
  </w:style>
  <w:style w:type="paragraph" w:customStyle="1" w:styleId="19">
    <w:name w:val="1 Заголовок главы"/>
    <w:basedOn w:val="10"/>
    <w:uiPriority w:val="99"/>
    <w:rsid w:val="00D33ABF"/>
    <w:pPr>
      <w:spacing w:after="120"/>
    </w:pPr>
  </w:style>
  <w:style w:type="paragraph" w:customStyle="1" w:styleId="1a">
    <w:name w:val="1 Заголовок параграфа"/>
    <w:basedOn w:val="2"/>
    <w:uiPriority w:val="99"/>
    <w:rsid w:val="00D33ABF"/>
  </w:style>
  <w:style w:type="paragraph" w:customStyle="1" w:styleId="1b">
    <w:name w:val="1 Подпись рисунка"/>
    <w:basedOn w:val="a1"/>
    <w:uiPriority w:val="99"/>
    <w:rsid w:val="00D33ABF"/>
    <w:pPr>
      <w:overflowPunct/>
      <w:autoSpaceDE/>
      <w:autoSpaceDN/>
      <w:adjustRightInd/>
      <w:spacing w:after="120" w:line="320" w:lineRule="exact"/>
      <w:ind w:left="2552" w:hanging="1701"/>
    </w:pPr>
    <w:rPr>
      <w:rFonts w:ascii="Times New Roman" w:hAnsi="Times New Roman"/>
      <w:sz w:val="28"/>
      <w:szCs w:val="28"/>
    </w:rPr>
  </w:style>
  <w:style w:type="paragraph" w:customStyle="1" w:styleId="1c">
    <w:name w:val="1 Формула"/>
    <w:basedOn w:val="a1"/>
    <w:uiPriority w:val="99"/>
    <w:rsid w:val="00D33ABF"/>
    <w:pPr>
      <w:overflowPunct/>
      <w:autoSpaceDE/>
      <w:autoSpaceDN/>
      <w:adjustRightInd/>
      <w:spacing w:before="60" w:after="60"/>
      <w:ind w:firstLine="851"/>
      <w:jc w:val="right"/>
    </w:pPr>
    <w:rPr>
      <w:rFonts w:ascii="Times New Roman" w:hAnsi="Times New Roman"/>
      <w:sz w:val="28"/>
      <w:szCs w:val="28"/>
    </w:rPr>
  </w:style>
  <w:style w:type="paragraph" w:customStyle="1" w:styleId="1d">
    <w:name w:val="1 Рисунок"/>
    <w:basedOn w:val="a1"/>
    <w:uiPriority w:val="99"/>
    <w:rsid w:val="00D33ABF"/>
    <w:pPr>
      <w:overflowPunct/>
      <w:autoSpaceDE/>
      <w:autoSpaceDN/>
      <w:adjustRightInd/>
      <w:spacing w:before="120" w:after="120"/>
      <w:ind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1e">
    <w:name w:val="1 Введение"/>
    <w:aliases w:val="литература"/>
    <w:basedOn w:val="10"/>
    <w:uiPriority w:val="99"/>
    <w:rsid w:val="00D33ABF"/>
  </w:style>
  <w:style w:type="paragraph" w:customStyle="1" w:styleId="1f">
    <w:name w:val="1 Название таблицы"/>
    <w:basedOn w:val="a1"/>
    <w:uiPriority w:val="99"/>
    <w:rsid w:val="00D33ABF"/>
    <w:pPr>
      <w:overflowPunct/>
      <w:autoSpaceDE/>
      <w:autoSpaceDN/>
      <w:adjustRightInd/>
      <w:spacing w:before="120"/>
    </w:pPr>
    <w:rPr>
      <w:rFonts w:ascii="Times New Roman" w:hAnsi="Times New Roman"/>
      <w:b/>
      <w:sz w:val="24"/>
      <w:szCs w:val="25"/>
    </w:rPr>
  </w:style>
  <w:style w:type="paragraph" w:customStyle="1" w:styleId="afd">
    <w:name w:val="Заголовок приложения"/>
    <w:basedOn w:val="10"/>
    <w:uiPriority w:val="99"/>
    <w:rsid w:val="00D33ABF"/>
    <w:rPr>
      <w:bCs/>
      <w:sz w:val="32"/>
      <w:szCs w:val="32"/>
    </w:rPr>
  </w:style>
  <w:style w:type="paragraph" w:customStyle="1" w:styleId="1f0">
    <w:name w:val="1 Заголовок приложения"/>
    <w:basedOn w:val="afd"/>
    <w:uiPriority w:val="99"/>
    <w:rsid w:val="00D33ABF"/>
  </w:style>
  <w:style w:type="paragraph" w:customStyle="1" w:styleId="afe">
    <w:name w:val="Внутри таблицы"/>
    <w:basedOn w:val="af1"/>
    <w:uiPriority w:val="99"/>
    <w:rsid w:val="00D33ABF"/>
    <w:pPr>
      <w:spacing w:before="60" w:after="60"/>
      <w:jc w:val="center"/>
    </w:pPr>
    <w:rPr>
      <w:szCs w:val="28"/>
    </w:rPr>
  </w:style>
  <w:style w:type="paragraph" w:styleId="aff">
    <w:name w:val="Normal Indent"/>
    <w:basedOn w:val="a1"/>
    <w:uiPriority w:val="99"/>
    <w:rsid w:val="00D33ABF"/>
    <w:pPr>
      <w:widowControl w:val="0"/>
      <w:suppressAutoHyphens/>
      <w:overflowPunct/>
      <w:autoSpaceDE/>
      <w:autoSpaceDN/>
      <w:adjustRightInd/>
      <w:spacing w:before="120" w:after="120"/>
      <w:ind w:firstLine="720"/>
      <w:jc w:val="both"/>
    </w:pPr>
    <w:rPr>
      <w:sz w:val="24"/>
    </w:rPr>
  </w:style>
  <w:style w:type="paragraph" w:customStyle="1" w:styleId="a0">
    <w:name w:val="Стиль Основной текст с отступом + Черный"/>
    <w:basedOn w:val="a5"/>
    <w:uiPriority w:val="99"/>
    <w:rsid w:val="00D33ABF"/>
    <w:pPr>
      <w:numPr>
        <w:numId w:val="2"/>
      </w:numPr>
      <w:tabs>
        <w:tab w:val="left" w:pos="2552"/>
      </w:tabs>
      <w:suppressAutoHyphens/>
      <w:spacing w:before="60" w:after="60" w:line="240" w:lineRule="auto"/>
    </w:pPr>
    <w:rPr>
      <w:rFonts w:ascii="Arial" w:hAnsi="Arial"/>
      <w:color w:val="000000"/>
      <w:szCs w:val="20"/>
    </w:rPr>
  </w:style>
  <w:style w:type="paragraph" w:customStyle="1" w:styleId="aff0">
    <w:name w:val="ТБЛ"/>
    <w:basedOn w:val="a1"/>
    <w:uiPriority w:val="99"/>
    <w:rsid w:val="00D33ABF"/>
    <w:pPr>
      <w:overflowPunct/>
      <w:autoSpaceDE/>
      <w:autoSpaceDN/>
      <w:adjustRightInd/>
    </w:pPr>
    <w:rPr>
      <w:rFonts w:ascii="Times New Roman" w:hAnsi="Times New Roman"/>
      <w:sz w:val="24"/>
    </w:rPr>
  </w:style>
  <w:style w:type="paragraph" w:customStyle="1" w:styleId="100">
    <w:name w:val="Стиль Заголовок 1 + Перед:  0 пт Междустр.интервал:  полуторный"/>
    <w:basedOn w:val="10"/>
    <w:uiPriority w:val="99"/>
    <w:rsid w:val="00D33ABF"/>
    <w:pPr>
      <w:keepLines/>
      <w:ind w:left="360" w:firstLine="1276"/>
    </w:pPr>
    <w:rPr>
      <w:bCs/>
      <w:kern w:val="28"/>
    </w:rPr>
  </w:style>
  <w:style w:type="paragraph" w:styleId="aff1">
    <w:name w:val="No Spacing"/>
    <w:link w:val="aff2"/>
    <w:uiPriority w:val="1"/>
    <w:qFormat/>
    <w:rsid w:val="00D33AB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2">
    <w:name w:val="Без интервала Знак"/>
    <w:basedOn w:val="a2"/>
    <w:link w:val="aff1"/>
    <w:uiPriority w:val="1"/>
    <w:locked/>
    <w:rsid w:val="00D33ABF"/>
    <w:rPr>
      <w:rFonts w:ascii="Times New Roman" w:eastAsia="Times New Roman" w:hAnsi="Times New Roman" w:cs="Times New Roman"/>
    </w:rPr>
  </w:style>
  <w:style w:type="paragraph" w:customStyle="1" w:styleId="Preformat">
    <w:name w:val="Preformat"/>
    <w:uiPriority w:val="99"/>
    <w:rsid w:val="00D33A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List Paragraph"/>
    <w:basedOn w:val="a1"/>
    <w:uiPriority w:val="34"/>
    <w:qFormat/>
    <w:rsid w:val="00D33ABF"/>
    <w:pPr>
      <w:ind w:left="720"/>
      <w:contextualSpacing/>
      <w:textAlignment w:val="baseline"/>
    </w:pPr>
  </w:style>
  <w:style w:type="paragraph" w:styleId="aff4">
    <w:name w:val="annotation subject"/>
    <w:basedOn w:val="af6"/>
    <w:next w:val="af6"/>
    <w:link w:val="aff5"/>
    <w:uiPriority w:val="99"/>
    <w:rsid w:val="00D33ABF"/>
    <w:rPr>
      <w:rFonts w:ascii="Arial" w:hAnsi="Arial"/>
      <w:b/>
      <w:bCs/>
    </w:rPr>
  </w:style>
  <w:style w:type="character" w:customStyle="1" w:styleId="aff5">
    <w:name w:val="Тема примечания Знак"/>
    <w:basedOn w:val="af7"/>
    <w:link w:val="aff4"/>
    <w:uiPriority w:val="99"/>
    <w:rsid w:val="00D33AB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6">
    <w:name w:val="Plain Text"/>
    <w:basedOn w:val="a1"/>
    <w:link w:val="aff7"/>
    <w:uiPriority w:val="99"/>
    <w:rsid w:val="00D33ABF"/>
    <w:pPr>
      <w:overflowPunct/>
      <w:adjustRightInd/>
    </w:pPr>
    <w:rPr>
      <w:rFonts w:ascii="Courier New" w:hAnsi="Courier New" w:cs="Courier New"/>
      <w:lang w:val="en-US"/>
    </w:rPr>
  </w:style>
  <w:style w:type="character" w:customStyle="1" w:styleId="aff7">
    <w:name w:val="Текст Знак"/>
    <w:basedOn w:val="a2"/>
    <w:link w:val="aff6"/>
    <w:uiPriority w:val="99"/>
    <w:rsid w:val="00D33ABF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ff8">
    <w:name w:val="footnote text"/>
    <w:basedOn w:val="a1"/>
    <w:link w:val="aff9"/>
    <w:rsid w:val="00D33ABF"/>
  </w:style>
  <w:style w:type="character" w:customStyle="1" w:styleId="aff9">
    <w:name w:val="Текст сноски Знак"/>
    <w:basedOn w:val="a2"/>
    <w:link w:val="aff8"/>
    <w:rsid w:val="00D33ABF"/>
    <w:rPr>
      <w:rFonts w:ascii="Arial" w:eastAsia="Times New Roman" w:hAnsi="Arial" w:cs="Times New Roman"/>
      <w:sz w:val="20"/>
      <w:szCs w:val="20"/>
      <w:lang w:eastAsia="ru-RU"/>
    </w:rPr>
  </w:style>
  <w:style w:type="character" w:styleId="affa">
    <w:name w:val="footnote reference"/>
    <w:basedOn w:val="a2"/>
    <w:rsid w:val="00D33ABF"/>
    <w:rPr>
      <w:rFonts w:cs="Times New Roman"/>
      <w:vertAlign w:val="superscript"/>
    </w:rPr>
  </w:style>
  <w:style w:type="paragraph" w:styleId="affb">
    <w:name w:val="Revision"/>
    <w:hidden/>
    <w:uiPriority w:val="99"/>
    <w:semiHidden/>
    <w:rsid w:val="00D33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TConvertedEquation">
    <w:name w:val="MTConvertedEquation"/>
    <w:basedOn w:val="a2"/>
    <w:uiPriority w:val="99"/>
    <w:rsid w:val="00D33ABF"/>
    <w:rPr>
      <w:rFonts w:ascii="Arial" w:hAnsi="Arial" w:cs="Arial"/>
      <w:color w:val="000000"/>
      <w:sz w:val="20"/>
      <w:szCs w:val="20"/>
    </w:rPr>
  </w:style>
  <w:style w:type="character" w:customStyle="1" w:styleId="n1qfcontentc">
    <w:name w:val="n1qfcontentc"/>
    <w:basedOn w:val="a2"/>
    <w:uiPriority w:val="99"/>
    <w:rsid w:val="00D33ABF"/>
    <w:rPr>
      <w:rFonts w:cs="Times New Roman"/>
    </w:rPr>
  </w:style>
  <w:style w:type="paragraph" w:customStyle="1" w:styleId="ConsNormal">
    <w:name w:val="ConsNormal"/>
    <w:link w:val="ConsNormal0"/>
    <w:rsid w:val="00D33A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qfsearchtxt">
    <w:name w:val="qfsearchtxt"/>
    <w:basedOn w:val="a2"/>
    <w:uiPriority w:val="99"/>
    <w:rsid w:val="00D33ABF"/>
    <w:rPr>
      <w:rFonts w:cs="Times New Roman"/>
    </w:rPr>
  </w:style>
  <w:style w:type="character" w:customStyle="1" w:styleId="qfod-txtt1">
    <w:name w:val="qfod-txtt1"/>
    <w:basedOn w:val="a2"/>
    <w:uiPriority w:val="99"/>
    <w:rsid w:val="00D33ABF"/>
    <w:rPr>
      <w:rFonts w:ascii="Arial" w:hAnsi="Arial" w:cs="Arial"/>
      <w:sz w:val="18"/>
      <w:szCs w:val="18"/>
    </w:rPr>
  </w:style>
  <w:style w:type="character" w:styleId="affc">
    <w:name w:val="Strong"/>
    <w:basedOn w:val="a2"/>
    <w:uiPriority w:val="22"/>
    <w:qFormat/>
    <w:rsid w:val="00D33ABF"/>
    <w:rPr>
      <w:rFonts w:ascii="Arial" w:hAnsi="Arial" w:cs="Times New Roman"/>
      <w:b/>
      <w:bCs/>
      <w:sz w:val="22"/>
    </w:rPr>
  </w:style>
  <w:style w:type="paragraph" w:customStyle="1" w:styleId="fontcen">
    <w:name w:val="fontcen"/>
    <w:basedOn w:val="a1"/>
    <w:uiPriority w:val="99"/>
    <w:rsid w:val="00D33AB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2"/>
    <w:rsid w:val="00D33ABF"/>
    <w:rPr>
      <w:rFonts w:cs="Times New Roman"/>
    </w:rPr>
  </w:style>
  <w:style w:type="character" w:customStyle="1" w:styleId="number">
    <w:name w:val="number"/>
    <w:basedOn w:val="a2"/>
    <w:rsid w:val="00D33ABF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33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uiPriority w:val="99"/>
    <w:rsid w:val="00D33A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2"/>
    <w:uiPriority w:val="99"/>
    <w:rsid w:val="00D33ABF"/>
    <w:rPr>
      <w:rFonts w:cs="Times New Roman"/>
    </w:rPr>
  </w:style>
  <w:style w:type="character" w:customStyle="1" w:styleId="n1qfcontentcn1qfcontentt">
    <w:name w:val="n1qfcontentc n1qfcontentt"/>
    <w:basedOn w:val="a2"/>
    <w:uiPriority w:val="99"/>
    <w:rsid w:val="00D33ABF"/>
    <w:rPr>
      <w:rFonts w:cs="Times New Roman"/>
    </w:rPr>
  </w:style>
  <w:style w:type="paragraph" w:customStyle="1" w:styleId="affd">
    <w:name w:val="Стиль"/>
    <w:basedOn w:val="a1"/>
    <w:uiPriority w:val="99"/>
    <w:rsid w:val="00D33AB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2"/>
    <w:uiPriority w:val="99"/>
    <w:rsid w:val="00D33ABF"/>
    <w:rPr>
      <w:rFonts w:cs="Times New Roman"/>
    </w:rPr>
  </w:style>
  <w:style w:type="character" w:customStyle="1" w:styleId="BodyText20">
    <w:name w:val="Body Text 2 Знак"/>
    <w:basedOn w:val="a2"/>
    <w:link w:val="220"/>
    <w:uiPriority w:val="99"/>
    <w:locked/>
    <w:rsid w:val="00D33AB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8">
    <w:name w:val="1 Основной текст Знак"/>
    <w:basedOn w:val="BodyText20"/>
    <w:link w:val="17"/>
    <w:uiPriority w:val="99"/>
    <w:locked/>
    <w:rsid w:val="00D33AB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hps">
    <w:name w:val="hps"/>
    <w:basedOn w:val="a2"/>
    <w:uiPriority w:val="99"/>
    <w:rsid w:val="00D33ABF"/>
    <w:rPr>
      <w:rFonts w:cs="Times New Roman"/>
    </w:rPr>
  </w:style>
  <w:style w:type="paragraph" w:customStyle="1" w:styleId="ConsPlusNormal">
    <w:name w:val="ConsPlusNormal"/>
    <w:rsid w:val="00D33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0">
    <w:name w:val="A1"/>
    <w:basedOn w:val="a1"/>
    <w:uiPriority w:val="99"/>
    <w:rsid w:val="00D33AB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textAlignment w:val="baseline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D33A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3A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ffe">
    <w:name w:val="annotation reference"/>
    <w:basedOn w:val="a2"/>
    <w:uiPriority w:val="99"/>
    <w:semiHidden/>
    <w:rsid w:val="00D33ABF"/>
    <w:rPr>
      <w:rFonts w:cs="Times New Roman"/>
      <w:sz w:val="16"/>
      <w:szCs w:val="16"/>
    </w:rPr>
  </w:style>
  <w:style w:type="paragraph" w:customStyle="1" w:styleId="book">
    <w:name w:val="book"/>
    <w:basedOn w:val="a1"/>
    <w:uiPriority w:val="99"/>
    <w:rsid w:val="00D33ABF"/>
    <w:pPr>
      <w:overflowPunct/>
      <w:autoSpaceDE/>
      <w:autoSpaceDN/>
      <w:adjustRightInd/>
      <w:ind w:firstLine="286"/>
      <w:jc w:val="both"/>
    </w:pPr>
    <w:rPr>
      <w:rFonts w:ascii="Times New Roman" w:hAnsi="Times New Roman"/>
      <w:sz w:val="24"/>
      <w:szCs w:val="24"/>
    </w:rPr>
  </w:style>
  <w:style w:type="character" w:customStyle="1" w:styleId="afff">
    <w:name w:val="Сноска_"/>
    <w:basedOn w:val="a2"/>
    <w:link w:val="afff0"/>
    <w:uiPriority w:val="99"/>
    <w:locked/>
    <w:rsid w:val="00D33ABF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afff1">
    <w:name w:val="Основной текст_"/>
    <w:basedOn w:val="a2"/>
    <w:link w:val="1f1"/>
    <w:locked/>
    <w:rsid w:val="00D33ABF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afff2">
    <w:name w:val="Колонтитул_"/>
    <w:basedOn w:val="a2"/>
    <w:link w:val="1f2"/>
    <w:locked/>
    <w:rsid w:val="00D33ABF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afff0">
    <w:name w:val="Сноска"/>
    <w:basedOn w:val="a1"/>
    <w:link w:val="afff"/>
    <w:uiPriority w:val="99"/>
    <w:rsid w:val="00D33ABF"/>
    <w:pPr>
      <w:widowControl w:val="0"/>
      <w:shd w:val="clear" w:color="auto" w:fill="FFFFFF"/>
      <w:overflowPunct/>
      <w:autoSpaceDE/>
      <w:autoSpaceDN/>
      <w:adjustRightInd/>
      <w:spacing w:line="180" w:lineRule="exact"/>
      <w:jc w:val="both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paragraph" w:customStyle="1" w:styleId="1f2">
    <w:name w:val="Колонтитул1"/>
    <w:basedOn w:val="a1"/>
    <w:link w:val="afff2"/>
    <w:rsid w:val="00D33ABF"/>
    <w:pPr>
      <w:widowControl w:val="0"/>
      <w:shd w:val="clear" w:color="auto" w:fill="FFFFFF"/>
      <w:overflowPunct/>
      <w:autoSpaceDE/>
      <w:autoSpaceDN/>
      <w:adjustRightInd/>
      <w:spacing w:line="240" w:lineRule="atLeast"/>
    </w:pPr>
    <w:rPr>
      <w:rFonts w:asciiTheme="minorHAnsi" w:eastAsiaTheme="minorHAnsi" w:hAnsiTheme="minorHAnsi"/>
      <w:b/>
      <w:bCs/>
      <w:sz w:val="16"/>
      <w:szCs w:val="16"/>
      <w:lang w:eastAsia="en-US"/>
    </w:rPr>
  </w:style>
  <w:style w:type="paragraph" w:customStyle="1" w:styleId="311">
    <w:name w:val="Заголовок 31"/>
    <w:basedOn w:val="a1"/>
    <w:uiPriority w:val="99"/>
    <w:rsid w:val="00D33ABF"/>
    <w:pPr>
      <w:widowControl w:val="0"/>
      <w:overflowPunct/>
      <w:autoSpaceDE/>
      <w:autoSpaceDN/>
      <w:adjustRightInd/>
      <w:ind w:left="400"/>
      <w:outlineLvl w:val="3"/>
    </w:pPr>
    <w:rPr>
      <w:rFonts w:eastAsia="Calibri"/>
      <w:b/>
      <w:bCs/>
      <w:szCs w:val="18"/>
      <w:lang w:val="en-US" w:eastAsia="en-US"/>
    </w:rPr>
  </w:style>
  <w:style w:type="paragraph" w:customStyle="1" w:styleId="1f1">
    <w:name w:val="Основной текст1"/>
    <w:basedOn w:val="a1"/>
    <w:link w:val="afff1"/>
    <w:rsid w:val="00D33ABF"/>
    <w:pPr>
      <w:widowControl w:val="0"/>
      <w:shd w:val="clear" w:color="auto" w:fill="FFFFFF"/>
      <w:overflowPunct/>
      <w:autoSpaceDE/>
      <w:autoSpaceDN/>
      <w:adjustRightInd/>
      <w:spacing w:after="1920" w:line="240" w:lineRule="exact"/>
      <w:ind w:hanging="600"/>
      <w:jc w:val="both"/>
    </w:pPr>
    <w:rPr>
      <w:rFonts w:ascii="Times New Roman" w:eastAsiaTheme="minorHAnsi" w:hAnsi="Times New Roman"/>
      <w:spacing w:val="10"/>
      <w:sz w:val="18"/>
      <w:szCs w:val="18"/>
      <w:lang w:eastAsia="en-US"/>
    </w:rPr>
  </w:style>
  <w:style w:type="paragraph" w:customStyle="1" w:styleId="28">
    <w:name w:val="Основной текст2"/>
    <w:basedOn w:val="a1"/>
    <w:uiPriority w:val="99"/>
    <w:rsid w:val="00D33ABF"/>
    <w:pPr>
      <w:widowControl w:val="0"/>
      <w:shd w:val="clear" w:color="auto" w:fill="FFFFFF"/>
      <w:overflowPunct/>
      <w:autoSpaceDE/>
      <w:autoSpaceDN/>
      <w:adjustRightInd/>
      <w:spacing w:line="298" w:lineRule="exact"/>
      <w:ind w:firstLine="560"/>
      <w:jc w:val="both"/>
    </w:pPr>
    <w:rPr>
      <w:rFonts w:ascii="Times New Roman" w:hAnsi="Times New Roman"/>
      <w:color w:val="000000"/>
      <w:sz w:val="26"/>
      <w:szCs w:val="26"/>
    </w:rPr>
  </w:style>
  <w:style w:type="paragraph" w:customStyle="1" w:styleId="podpis">
    <w:name w:val="podpis"/>
    <w:basedOn w:val="a1"/>
    <w:rsid w:val="00D33AB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f3">
    <w:name w:val="TOC Heading"/>
    <w:basedOn w:val="10"/>
    <w:next w:val="a1"/>
    <w:uiPriority w:val="39"/>
    <w:unhideWhenUsed/>
    <w:qFormat/>
    <w:rsid w:val="00D33ABF"/>
    <w:pPr>
      <w:keepLines/>
      <w:autoSpaceDE/>
      <w:autoSpaceDN/>
      <w:spacing w:before="0"/>
      <w:ind w:firstLine="567"/>
      <w:outlineLvl w:val="9"/>
    </w:pPr>
    <w:rPr>
      <w:rFonts w:ascii="Times New Roman" w:eastAsiaTheme="majorEastAsia" w:hAnsi="Times New Roman" w:cs="Times New Roman"/>
      <w:sz w:val="28"/>
      <w:szCs w:val="28"/>
    </w:rPr>
  </w:style>
  <w:style w:type="paragraph" w:customStyle="1" w:styleId="1">
    <w:name w:val="Стиль1"/>
    <w:basedOn w:val="3"/>
    <w:autoRedefine/>
    <w:qFormat/>
    <w:rsid w:val="00D33ABF"/>
    <w:pPr>
      <w:numPr>
        <w:ilvl w:val="1"/>
        <w:numId w:val="4"/>
      </w:numPr>
      <w:tabs>
        <w:tab w:val="clear" w:pos="1080"/>
        <w:tab w:val="num" w:pos="851"/>
        <w:tab w:val="num" w:pos="1276"/>
      </w:tabs>
      <w:spacing w:before="40"/>
      <w:ind w:right="11" w:hanging="513"/>
    </w:pPr>
    <w:rPr>
      <w:b w:val="0"/>
    </w:rPr>
  </w:style>
  <w:style w:type="paragraph" w:styleId="afff4">
    <w:name w:val="Subtitle"/>
    <w:basedOn w:val="a1"/>
    <w:next w:val="a1"/>
    <w:link w:val="afff5"/>
    <w:uiPriority w:val="11"/>
    <w:qFormat/>
    <w:rsid w:val="00D33ABF"/>
    <w:pPr>
      <w:numPr>
        <w:ilvl w:val="1"/>
      </w:numPr>
      <w:jc w:val="center"/>
    </w:pPr>
    <w:rPr>
      <w:rFonts w:ascii="Times New Roman" w:eastAsiaTheme="minorEastAsia" w:hAnsi="Times New Roman"/>
      <w:b/>
      <w:spacing w:val="15"/>
      <w:sz w:val="28"/>
      <w:szCs w:val="28"/>
    </w:rPr>
  </w:style>
  <w:style w:type="character" w:customStyle="1" w:styleId="afff5">
    <w:name w:val="Подзаголовок Знак"/>
    <w:basedOn w:val="a2"/>
    <w:link w:val="afff4"/>
    <w:uiPriority w:val="11"/>
    <w:rsid w:val="00D33ABF"/>
    <w:rPr>
      <w:rFonts w:ascii="Times New Roman" w:eastAsiaTheme="minorEastAsia" w:hAnsi="Times New Roman" w:cs="Times New Roman"/>
      <w:b/>
      <w:spacing w:val="15"/>
      <w:sz w:val="28"/>
      <w:szCs w:val="28"/>
      <w:lang w:eastAsia="ru-RU"/>
    </w:rPr>
  </w:style>
  <w:style w:type="character" w:styleId="HTML1">
    <w:name w:val="HTML Acronym"/>
    <w:basedOn w:val="a2"/>
    <w:uiPriority w:val="99"/>
    <w:semiHidden/>
    <w:unhideWhenUsed/>
    <w:rsid w:val="00D33ABF"/>
    <w:rPr>
      <w:shd w:val="clear" w:color="auto" w:fill="FFFF00"/>
    </w:rPr>
  </w:style>
  <w:style w:type="paragraph" w:customStyle="1" w:styleId="point">
    <w:name w:val="point"/>
    <w:basedOn w:val="a1"/>
    <w:rsid w:val="00D33ABF"/>
    <w:pPr>
      <w:overflowPunct/>
      <w:autoSpaceDE/>
      <w:autoSpaceDN/>
      <w:adjustRightInd/>
      <w:spacing w:before="160" w:after="160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1"/>
    <w:rsid w:val="00D33ABF"/>
    <w:pPr>
      <w:overflowPunct/>
      <w:autoSpaceDE/>
      <w:autoSpaceDN/>
      <w:adjustRightInd/>
      <w:spacing w:before="160" w:after="160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titleu">
    <w:name w:val="titleu"/>
    <w:basedOn w:val="a1"/>
    <w:rsid w:val="00D33ABF"/>
    <w:pPr>
      <w:overflowPunct/>
      <w:autoSpaceDE/>
      <w:autoSpaceDN/>
      <w:adjustRightInd/>
      <w:spacing w:before="360" w:after="360"/>
    </w:pPr>
    <w:rPr>
      <w:rFonts w:ascii="Times New Roman" w:hAnsi="Times New Roman"/>
      <w:b/>
      <w:bCs/>
      <w:sz w:val="24"/>
      <w:szCs w:val="24"/>
    </w:rPr>
  </w:style>
  <w:style w:type="paragraph" w:customStyle="1" w:styleId="titlencpi">
    <w:name w:val="titlencpi"/>
    <w:basedOn w:val="a1"/>
    <w:rsid w:val="00D33ABF"/>
    <w:pPr>
      <w:overflowPunct/>
      <w:autoSpaceDE/>
      <w:autoSpaceDN/>
      <w:adjustRightInd/>
      <w:spacing w:before="360" w:after="360"/>
      <w:ind w:right="2268"/>
    </w:pPr>
    <w:rPr>
      <w:rFonts w:ascii="Times New Roman" w:hAnsi="Times New Roman"/>
      <w:b/>
      <w:bCs/>
      <w:sz w:val="24"/>
      <w:szCs w:val="24"/>
    </w:rPr>
  </w:style>
  <w:style w:type="paragraph" w:customStyle="1" w:styleId="snoski">
    <w:name w:val="snoski"/>
    <w:basedOn w:val="a1"/>
    <w:rsid w:val="00D33ABF"/>
    <w:pPr>
      <w:overflowPunct/>
      <w:autoSpaceDE/>
      <w:autoSpaceDN/>
      <w:adjustRightInd/>
      <w:spacing w:before="160" w:after="160"/>
      <w:ind w:firstLine="567"/>
      <w:jc w:val="both"/>
    </w:pPr>
    <w:rPr>
      <w:rFonts w:ascii="Times New Roman" w:hAnsi="Times New Roman"/>
    </w:rPr>
  </w:style>
  <w:style w:type="paragraph" w:customStyle="1" w:styleId="afff6">
    <w:name w:val="Основной"/>
    <w:basedOn w:val="a1"/>
    <w:uiPriority w:val="99"/>
    <w:rsid w:val="00D33ABF"/>
    <w:pPr>
      <w:tabs>
        <w:tab w:val="left" w:pos="9720"/>
      </w:tabs>
      <w:overflowPunct/>
      <w:spacing w:line="230" w:lineRule="atLeast"/>
      <w:ind w:firstLine="283"/>
      <w:jc w:val="both"/>
      <w:textAlignment w:val="center"/>
    </w:pPr>
    <w:rPr>
      <w:rFonts w:eastAsiaTheme="minorHAnsi" w:cs="Arial"/>
      <w:color w:val="000000"/>
      <w:szCs w:val="18"/>
      <w:lang w:eastAsia="en-US"/>
    </w:rPr>
  </w:style>
  <w:style w:type="paragraph" w:customStyle="1" w:styleId="titlep">
    <w:name w:val="titlep"/>
    <w:basedOn w:val="a1"/>
    <w:rsid w:val="00D33ABF"/>
    <w:pPr>
      <w:overflowPunct/>
      <w:autoSpaceDE/>
      <w:autoSpaceDN/>
      <w:adjustRightInd/>
      <w:spacing w:before="360" w:after="36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le10">
    <w:name w:val="table10"/>
    <w:basedOn w:val="a1"/>
    <w:rsid w:val="00D33ABF"/>
    <w:pPr>
      <w:overflowPunct/>
      <w:autoSpaceDE/>
      <w:autoSpaceDN/>
      <w:adjustRightInd/>
    </w:pPr>
    <w:rPr>
      <w:rFonts w:ascii="Times New Roman" w:hAnsi="Times New Roman"/>
    </w:rPr>
  </w:style>
  <w:style w:type="paragraph" w:customStyle="1" w:styleId="newncpi0">
    <w:name w:val="newncpi0"/>
    <w:basedOn w:val="a1"/>
    <w:rsid w:val="00D33ABF"/>
    <w:pPr>
      <w:overflowPunct/>
      <w:autoSpaceDE/>
      <w:autoSpaceDN/>
      <w:adjustRightInd/>
      <w:spacing w:before="160" w:after="160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1"/>
    <w:rsid w:val="00D33ABF"/>
    <w:pPr>
      <w:overflowPunct/>
      <w:autoSpaceDE/>
      <w:autoSpaceDN/>
      <w:adjustRightInd/>
      <w:spacing w:before="160" w:after="160"/>
      <w:jc w:val="both"/>
    </w:pPr>
    <w:rPr>
      <w:rFonts w:ascii="Times New Roman" w:hAnsi="Times New Roman"/>
    </w:rPr>
  </w:style>
  <w:style w:type="table" w:customStyle="1" w:styleId="tablencpi">
    <w:name w:val="tablencpi"/>
    <w:basedOn w:val="a3"/>
    <w:rsid w:val="00D33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FontStyle50">
    <w:name w:val="Font Style50"/>
    <w:rsid w:val="00D33ABF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D33A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fff7">
    <w:name w:val="Document Map"/>
    <w:basedOn w:val="a1"/>
    <w:link w:val="afff8"/>
    <w:uiPriority w:val="99"/>
    <w:semiHidden/>
    <w:unhideWhenUsed/>
    <w:rsid w:val="00D33ABF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2"/>
    <w:link w:val="afff7"/>
    <w:uiPriority w:val="99"/>
    <w:semiHidden/>
    <w:rsid w:val="00D33A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">
    <w:name w:val="Основной текст (2)_"/>
    <w:basedOn w:val="a2"/>
    <w:link w:val="2a"/>
    <w:rsid w:val="00D33ABF"/>
    <w:rPr>
      <w:rFonts w:eastAsia="Times New Roman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D33ABF"/>
    <w:pPr>
      <w:widowControl w:val="0"/>
      <w:shd w:val="clear" w:color="auto" w:fill="FFFFFF"/>
      <w:overflowPunct/>
      <w:autoSpaceDE/>
      <w:autoSpaceDN/>
      <w:adjustRightInd/>
      <w:spacing w:before="540" w:after="180" w:line="0" w:lineRule="atLeast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paragraph" w:customStyle="1" w:styleId="211">
    <w:name w:val="Основной текст (2)1"/>
    <w:basedOn w:val="a1"/>
    <w:uiPriority w:val="99"/>
    <w:rsid w:val="00D33ABF"/>
    <w:pPr>
      <w:widowControl w:val="0"/>
      <w:shd w:val="clear" w:color="auto" w:fill="FFFFFF"/>
      <w:overflowPunct/>
      <w:autoSpaceDE/>
      <w:autoSpaceDN/>
      <w:adjustRightInd/>
      <w:spacing w:line="240" w:lineRule="atLeast"/>
      <w:ind w:hanging="2160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afff9">
    <w:name w:val="Библиография"/>
    <w:basedOn w:val="a1"/>
    <w:uiPriority w:val="99"/>
    <w:rsid w:val="00D33ABF"/>
    <w:pPr>
      <w:tabs>
        <w:tab w:val="left" w:pos="851"/>
        <w:tab w:val="left" w:pos="1700"/>
      </w:tabs>
      <w:overflowPunct/>
      <w:spacing w:before="85" w:after="40" w:line="230" w:lineRule="atLeast"/>
      <w:ind w:left="454" w:hanging="454"/>
      <w:jc w:val="both"/>
      <w:textAlignment w:val="center"/>
    </w:pPr>
    <w:rPr>
      <w:rFonts w:eastAsiaTheme="minorEastAsia" w:cs="Arial"/>
      <w:color w:val="000000"/>
      <w:szCs w:val="18"/>
      <w:lang w:eastAsia="en-US"/>
    </w:rPr>
  </w:style>
  <w:style w:type="paragraph" w:customStyle="1" w:styleId="afffa">
    <w:name w:val="Список тире"/>
    <w:basedOn w:val="a1"/>
    <w:next w:val="afff6"/>
    <w:uiPriority w:val="99"/>
    <w:rsid w:val="00D33ABF"/>
    <w:pPr>
      <w:tabs>
        <w:tab w:val="left" w:pos="0"/>
        <w:tab w:val="left" w:pos="510"/>
        <w:tab w:val="left" w:pos="1300"/>
      </w:tabs>
      <w:overflowPunct/>
      <w:spacing w:line="230" w:lineRule="atLeast"/>
      <w:ind w:firstLine="283"/>
      <w:jc w:val="both"/>
      <w:textAlignment w:val="center"/>
    </w:pPr>
    <w:rPr>
      <w:rFonts w:eastAsiaTheme="minorEastAsia" w:cs="Arial"/>
      <w:color w:val="000000"/>
      <w:szCs w:val="18"/>
      <w:lang w:eastAsia="en-US"/>
    </w:rPr>
  </w:style>
  <w:style w:type="character" w:customStyle="1" w:styleId="38">
    <w:name w:val="Основной текст (3)_"/>
    <w:basedOn w:val="a2"/>
    <w:link w:val="39"/>
    <w:rsid w:val="00D33ABF"/>
    <w:rPr>
      <w:rFonts w:eastAsia="Times New Roman"/>
      <w:i/>
      <w:iCs/>
      <w:sz w:val="28"/>
      <w:szCs w:val="28"/>
      <w:shd w:val="clear" w:color="auto" w:fill="FFFFFF"/>
    </w:rPr>
  </w:style>
  <w:style w:type="character" w:customStyle="1" w:styleId="3a">
    <w:name w:val="Основной текст (3) + Полужирный"/>
    <w:basedOn w:val="38"/>
    <w:rsid w:val="00D33ABF"/>
    <w:rPr>
      <w:rFonts w:eastAsia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b">
    <w:name w:val="Основной текст (3) + Не курсив"/>
    <w:basedOn w:val="38"/>
    <w:rsid w:val="00D33ABF"/>
    <w:rPr>
      <w:rFonts w:eastAsia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9">
    <w:name w:val="Основной текст (3)"/>
    <w:basedOn w:val="a1"/>
    <w:link w:val="38"/>
    <w:rsid w:val="00D33ABF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600"/>
      <w:jc w:val="both"/>
    </w:pPr>
    <w:rPr>
      <w:rFonts w:asciiTheme="minorHAnsi" w:hAnsiTheme="minorHAnsi" w:cstheme="minorBidi"/>
      <w:i/>
      <w:iCs/>
      <w:sz w:val="28"/>
      <w:szCs w:val="28"/>
      <w:lang w:eastAsia="en-US"/>
    </w:rPr>
  </w:style>
  <w:style w:type="character" w:customStyle="1" w:styleId="Osnov">
    <w:name w:val="Osnov"/>
    <w:uiPriority w:val="99"/>
    <w:rsid w:val="00D33ABF"/>
    <w:rPr>
      <w:rFonts w:ascii="Arial Narrow Regular" w:hAnsi="Arial Narrow Regular" w:cs="Arial Narrow Regular"/>
      <w:color w:val="000000"/>
      <w:sz w:val="18"/>
      <w:szCs w:val="18"/>
      <w:vertAlign w:val="baseline"/>
    </w:rPr>
  </w:style>
  <w:style w:type="numbering" w:customStyle="1" w:styleId="1f3">
    <w:name w:val="Нет списка1"/>
    <w:next w:val="a4"/>
    <w:uiPriority w:val="99"/>
    <w:semiHidden/>
    <w:unhideWhenUsed/>
    <w:rsid w:val="00D33ABF"/>
  </w:style>
  <w:style w:type="paragraph" w:customStyle="1" w:styleId="afffb">
    <w:name w:val="Рисунок подпись"/>
    <w:basedOn w:val="afffc"/>
    <w:uiPriority w:val="99"/>
    <w:rsid w:val="00D33ABF"/>
    <w:pPr>
      <w:tabs>
        <w:tab w:val="left" w:pos="359"/>
      </w:tabs>
      <w:suppressAutoHyphens/>
      <w:spacing w:line="200" w:lineRule="atLeast"/>
      <w:ind w:left="227" w:right="227"/>
    </w:pPr>
    <w:rPr>
      <w:rFonts w:ascii="Arial" w:hAnsi="Arial" w:cs="Arial"/>
      <w:sz w:val="16"/>
      <w:szCs w:val="16"/>
      <w:lang w:val="ru-RU"/>
    </w:rPr>
  </w:style>
  <w:style w:type="paragraph" w:customStyle="1" w:styleId="afffc">
    <w:name w:val="[Без стиля]"/>
    <w:rsid w:val="00D33AB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d">
    <w:name w:val="Рисунок"/>
    <w:basedOn w:val="afff6"/>
    <w:uiPriority w:val="99"/>
    <w:rsid w:val="00D33ABF"/>
    <w:pPr>
      <w:suppressAutoHyphens/>
      <w:spacing w:before="113" w:after="200" w:line="210" w:lineRule="atLeast"/>
      <w:ind w:firstLine="284"/>
      <w:jc w:val="center"/>
    </w:pPr>
    <w:rPr>
      <w:rFonts w:eastAsia="Times New Roman"/>
      <w:b/>
      <w:bCs/>
      <w:sz w:val="16"/>
      <w:szCs w:val="16"/>
    </w:rPr>
  </w:style>
  <w:style w:type="paragraph" w:customStyle="1" w:styleId="1f4">
    <w:name w:val="Раздел 1"/>
    <w:basedOn w:val="afffc"/>
    <w:uiPriority w:val="99"/>
    <w:rsid w:val="00D33ABF"/>
    <w:pPr>
      <w:tabs>
        <w:tab w:val="left" w:pos="680"/>
        <w:tab w:val="left" w:pos="9720"/>
      </w:tabs>
      <w:suppressAutoHyphens/>
      <w:spacing w:before="220" w:after="160" w:line="312" w:lineRule="auto"/>
      <w:ind w:left="567" w:hanging="283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afffe">
    <w:name w:val="Примечание"/>
    <w:basedOn w:val="afff6"/>
    <w:uiPriority w:val="99"/>
    <w:rsid w:val="00D33ABF"/>
    <w:pPr>
      <w:spacing w:before="40" w:after="80" w:line="190" w:lineRule="atLeast"/>
    </w:pPr>
    <w:rPr>
      <w:rFonts w:eastAsia="Times New Roman"/>
      <w:sz w:val="16"/>
      <w:szCs w:val="16"/>
    </w:rPr>
  </w:style>
  <w:style w:type="paragraph" w:customStyle="1" w:styleId="affff">
    <w:name w:val="Подраздел"/>
    <w:basedOn w:val="afffc"/>
    <w:uiPriority w:val="99"/>
    <w:rsid w:val="00D33ABF"/>
    <w:pPr>
      <w:tabs>
        <w:tab w:val="left" w:pos="680"/>
        <w:tab w:val="left" w:pos="9720"/>
      </w:tabs>
      <w:suppressAutoHyphens/>
      <w:spacing w:before="397" w:after="79" w:line="228" w:lineRule="atLeast"/>
      <w:ind w:left="680" w:hanging="397"/>
    </w:pPr>
    <w:rPr>
      <w:rFonts w:ascii="Arial" w:hAnsi="Arial" w:cs="Arial"/>
      <w:b/>
      <w:bCs/>
      <w:sz w:val="18"/>
      <w:szCs w:val="18"/>
      <w:lang w:val="ru-RU"/>
    </w:rPr>
  </w:style>
  <w:style w:type="character" w:customStyle="1" w:styleId="affff0">
    <w:name w:val="полужирный"/>
    <w:uiPriority w:val="99"/>
    <w:rsid w:val="00D33ABF"/>
    <w:rPr>
      <w:rFonts w:ascii="Arial" w:hAnsi="Arial" w:cs="Arial"/>
      <w:b/>
      <w:bCs/>
      <w:sz w:val="18"/>
      <w:szCs w:val="18"/>
    </w:rPr>
  </w:style>
  <w:style w:type="paragraph" w:customStyle="1" w:styleId="42114">
    <w:name w:val="Нумерация 4.2.1.1 (Нумерация 4)"/>
    <w:basedOn w:val="4214"/>
    <w:uiPriority w:val="99"/>
    <w:rsid w:val="00D33ABF"/>
    <w:pPr>
      <w:tabs>
        <w:tab w:val="clear" w:pos="850"/>
        <w:tab w:val="left" w:pos="940"/>
      </w:tabs>
    </w:pPr>
    <w:rPr>
      <w:rFonts w:ascii="Arial" w:hAnsi="Arial" w:cs="Arial"/>
      <w:sz w:val="18"/>
      <w:szCs w:val="18"/>
    </w:rPr>
  </w:style>
  <w:style w:type="paragraph" w:customStyle="1" w:styleId="4214">
    <w:name w:val="Нумерация 4.2.1 (Нумерация 4)"/>
    <w:basedOn w:val="afffc"/>
    <w:uiPriority w:val="99"/>
    <w:rsid w:val="00D33ABF"/>
    <w:pPr>
      <w:tabs>
        <w:tab w:val="left" w:pos="0"/>
        <w:tab w:val="left" w:pos="850"/>
        <w:tab w:val="left" w:pos="1020"/>
      </w:tabs>
      <w:spacing w:line="230" w:lineRule="atLeast"/>
      <w:ind w:firstLine="283"/>
      <w:jc w:val="both"/>
    </w:pPr>
    <w:rPr>
      <w:sz w:val="21"/>
      <w:szCs w:val="21"/>
      <w:lang w:val="ru-RU"/>
    </w:rPr>
  </w:style>
  <w:style w:type="paragraph" w:customStyle="1" w:styleId="affff1">
    <w:name w:val="Таблица название"/>
    <w:basedOn w:val="afffc"/>
    <w:uiPriority w:val="99"/>
    <w:rsid w:val="00D33ABF"/>
    <w:pPr>
      <w:keepNext/>
      <w:suppressAutoHyphens/>
      <w:spacing w:before="230" w:after="80" w:line="210" w:lineRule="atLeast"/>
      <w:jc w:val="center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affff2">
    <w:name w:val="Таблица текст"/>
    <w:basedOn w:val="afffc"/>
    <w:uiPriority w:val="99"/>
    <w:rsid w:val="00D33ABF"/>
    <w:pPr>
      <w:suppressAutoHyphens/>
      <w:spacing w:line="190" w:lineRule="atLeast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affff3">
    <w:name w:val="Таблица"/>
    <w:basedOn w:val="affff2"/>
    <w:uiPriority w:val="99"/>
    <w:rsid w:val="00D33ABF"/>
    <w:pPr>
      <w:spacing w:after="200"/>
    </w:pPr>
    <w:rPr>
      <w:b/>
      <w:bCs/>
      <w:sz w:val="18"/>
      <w:szCs w:val="18"/>
    </w:rPr>
  </w:style>
  <w:style w:type="paragraph" w:customStyle="1" w:styleId="affff4">
    <w:name w:val="Таблица примечания"/>
    <w:basedOn w:val="affff2"/>
    <w:uiPriority w:val="99"/>
    <w:rsid w:val="00D33ABF"/>
    <w:pPr>
      <w:suppressAutoHyphens w:val="0"/>
      <w:spacing w:before="57" w:line="180" w:lineRule="atLeast"/>
      <w:jc w:val="left"/>
    </w:pPr>
    <w:rPr>
      <w:sz w:val="14"/>
      <w:szCs w:val="14"/>
    </w:rPr>
  </w:style>
  <w:style w:type="paragraph" w:customStyle="1" w:styleId="affff5">
    <w:name w:val="Формула"/>
    <w:basedOn w:val="afff6"/>
    <w:uiPriority w:val="99"/>
    <w:rsid w:val="00D33ABF"/>
    <w:pPr>
      <w:tabs>
        <w:tab w:val="clear" w:pos="9720"/>
        <w:tab w:val="center" w:pos="2800"/>
        <w:tab w:val="center" w:pos="5600"/>
      </w:tabs>
      <w:spacing w:before="120" w:after="120"/>
      <w:ind w:firstLine="0"/>
    </w:pPr>
    <w:rPr>
      <w:rFonts w:eastAsia="Times New Roman"/>
    </w:rPr>
  </w:style>
  <w:style w:type="paragraph" w:customStyle="1" w:styleId="affff6">
    <w:name w:val="Приложение"/>
    <w:basedOn w:val="affff1"/>
    <w:uiPriority w:val="99"/>
    <w:rsid w:val="00D33ABF"/>
    <w:pPr>
      <w:spacing w:after="170" w:line="230" w:lineRule="atLeast"/>
    </w:pPr>
    <w:rPr>
      <w:sz w:val="20"/>
      <w:szCs w:val="20"/>
    </w:rPr>
  </w:style>
  <w:style w:type="paragraph" w:customStyle="1" w:styleId="affff7">
    <w:name w:val="Приложение обязательное"/>
    <w:basedOn w:val="affff3"/>
    <w:uiPriority w:val="99"/>
    <w:rsid w:val="00D33ABF"/>
    <w:pPr>
      <w:spacing w:after="0"/>
    </w:pPr>
  </w:style>
  <w:style w:type="paragraph" w:customStyle="1" w:styleId="affff8">
    <w:name w:val="Утверждены библ"/>
    <w:basedOn w:val="afff6"/>
    <w:uiPriority w:val="99"/>
    <w:rsid w:val="00D33ABF"/>
    <w:pPr>
      <w:ind w:left="454" w:firstLine="0"/>
    </w:pPr>
    <w:rPr>
      <w:rFonts w:eastAsia="Times New Roman"/>
    </w:rPr>
  </w:style>
  <w:style w:type="paragraph" w:customStyle="1" w:styleId="1f5">
    <w:name w:val="Обычный1"/>
    <w:rsid w:val="00D33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f5"/>
    <w:next w:val="1f5"/>
    <w:rsid w:val="00D33ABF"/>
    <w:pPr>
      <w:keepNext/>
      <w:tabs>
        <w:tab w:val="left" w:pos="284"/>
        <w:tab w:val="left" w:pos="567"/>
      </w:tabs>
      <w:jc w:val="center"/>
      <w:outlineLvl w:val="0"/>
    </w:pPr>
    <w:rPr>
      <w:b/>
    </w:rPr>
  </w:style>
  <w:style w:type="character" w:customStyle="1" w:styleId="43">
    <w:name w:val="Заголовок №4"/>
    <w:basedOn w:val="a2"/>
    <w:rsid w:val="00D33A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4">
    <w:name w:val="Основной текст (5)_"/>
    <w:basedOn w:val="a2"/>
    <w:link w:val="55"/>
    <w:rsid w:val="00D33ABF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1"/>
    <w:link w:val="54"/>
    <w:rsid w:val="00D33ABF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firstLine="600"/>
      <w:jc w:val="both"/>
    </w:pPr>
    <w:rPr>
      <w:rFonts w:asciiTheme="minorHAnsi" w:hAnsiTheme="minorHAnsi" w:cstheme="minorBidi"/>
      <w:b/>
      <w:bCs/>
      <w:i/>
      <w:iCs/>
      <w:sz w:val="28"/>
      <w:szCs w:val="28"/>
      <w:lang w:eastAsia="en-US"/>
    </w:rPr>
  </w:style>
  <w:style w:type="paragraph" w:customStyle="1" w:styleId="212">
    <w:name w:val="Оглавление 21"/>
    <w:basedOn w:val="a1"/>
    <w:uiPriority w:val="1"/>
    <w:rsid w:val="00D33ABF"/>
    <w:pPr>
      <w:widowControl w:val="0"/>
      <w:overflowPunct/>
      <w:autoSpaceDE/>
      <w:autoSpaceDN/>
      <w:adjustRightInd/>
    </w:pPr>
    <w:rPr>
      <w:rFonts w:eastAsia="Arial"/>
      <w:sz w:val="17"/>
      <w:szCs w:val="17"/>
      <w:lang w:val="en-US" w:eastAsia="en-US"/>
    </w:rPr>
  </w:style>
  <w:style w:type="paragraph" w:customStyle="1" w:styleId="312">
    <w:name w:val="Оглавление 31"/>
    <w:basedOn w:val="a1"/>
    <w:uiPriority w:val="1"/>
    <w:rsid w:val="00D33ABF"/>
    <w:pPr>
      <w:widowControl w:val="0"/>
      <w:overflowPunct/>
      <w:autoSpaceDE/>
      <w:autoSpaceDN/>
      <w:adjustRightInd/>
      <w:spacing w:before="106"/>
      <w:ind w:left="348" w:hanging="238"/>
    </w:pPr>
    <w:rPr>
      <w:rFonts w:eastAsia="Arial"/>
      <w:sz w:val="17"/>
      <w:szCs w:val="17"/>
      <w:lang w:val="en-US" w:eastAsia="en-US"/>
    </w:rPr>
  </w:style>
  <w:style w:type="paragraph" w:customStyle="1" w:styleId="410">
    <w:name w:val="Оглавление 41"/>
    <w:basedOn w:val="a1"/>
    <w:uiPriority w:val="1"/>
    <w:rsid w:val="00D33ABF"/>
    <w:pPr>
      <w:widowControl w:val="0"/>
      <w:overflowPunct/>
      <w:autoSpaceDE/>
      <w:autoSpaceDN/>
      <w:adjustRightInd/>
      <w:spacing w:before="38"/>
      <w:ind w:left="627" w:hanging="290"/>
    </w:pPr>
    <w:rPr>
      <w:rFonts w:eastAsia="Arial"/>
      <w:sz w:val="17"/>
      <w:szCs w:val="17"/>
      <w:lang w:val="en-US" w:eastAsia="en-US"/>
    </w:rPr>
  </w:style>
  <w:style w:type="paragraph" w:customStyle="1" w:styleId="411">
    <w:name w:val="Заголовок 41"/>
    <w:basedOn w:val="a1"/>
    <w:uiPriority w:val="1"/>
    <w:rsid w:val="00D33ABF"/>
    <w:pPr>
      <w:widowControl w:val="0"/>
      <w:overflowPunct/>
      <w:autoSpaceDE/>
      <w:autoSpaceDN/>
      <w:adjustRightInd/>
      <w:ind w:left="117"/>
      <w:outlineLvl w:val="4"/>
    </w:pPr>
    <w:rPr>
      <w:rFonts w:eastAsia="Arial"/>
      <w:b/>
      <w:bCs/>
      <w:szCs w:val="18"/>
      <w:lang w:val="en-US" w:eastAsia="en-US"/>
    </w:rPr>
  </w:style>
  <w:style w:type="paragraph" w:customStyle="1" w:styleId="213">
    <w:name w:val="Заголовок 21"/>
    <w:basedOn w:val="a1"/>
    <w:uiPriority w:val="1"/>
    <w:rsid w:val="00D33ABF"/>
    <w:pPr>
      <w:widowControl w:val="0"/>
      <w:overflowPunct/>
      <w:autoSpaceDE/>
      <w:autoSpaceDN/>
      <w:adjustRightInd/>
      <w:ind w:left="20"/>
      <w:outlineLvl w:val="2"/>
    </w:pPr>
    <w:rPr>
      <w:rFonts w:eastAsia="Arial"/>
      <w:b/>
      <w:bCs/>
      <w:lang w:val="en-US" w:eastAsia="en-US"/>
    </w:rPr>
  </w:style>
  <w:style w:type="paragraph" w:customStyle="1" w:styleId="osnowan">
    <w:name w:val="osnowa_n"/>
    <w:basedOn w:val="a1"/>
    <w:uiPriority w:val="99"/>
    <w:rsid w:val="00D33ABF"/>
    <w:pPr>
      <w:overflowPunct/>
      <w:spacing w:line="200" w:lineRule="atLeast"/>
      <w:jc w:val="both"/>
      <w:textAlignment w:val="baseline"/>
    </w:pPr>
    <w:rPr>
      <w:rFonts w:ascii="Times New Roman" w:hAnsi="Times New Roman"/>
      <w:color w:val="000000"/>
      <w:sz w:val="16"/>
      <w:szCs w:val="16"/>
      <w:lang w:eastAsia="en-US"/>
    </w:rPr>
  </w:style>
  <w:style w:type="character" w:customStyle="1" w:styleId="420">
    <w:name w:val="Заголовок №4 (2)"/>
    <w:rsid w:val="00D33AB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Exact">
    <w:name w:val="Основной текст (5) Exact"/>
    <w:basedOn w:val="a2"/>
    <w:rsid w:val="00D33AB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ffff9">
    <w:name w:val="Подпись к таблице_"/>
    <w:basedOn w:val="a2"/>
    <w:rsid w:val="00D33ABF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ffffa">
    <w:name w:val="Подпись к таблице"/>
    <w:basedOn w:val="affff9"/>
    <w:rsid w:val="00D33A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pt">
    <w:name w:val="Основной текст (2) + 8 pt"/>
    <w:basedOn w:val="29"/>
    <w:rsid w:val="00D33ABF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4">
    <w:name w:val="Заголовок №4_"/>
    <w:basedOn w:val="a2"/>
    <w:rsid w:val="00D33ABF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2">
    <w:name w:val="Оглавление 3 Знак"/>
    <w:basedOn w:val="a2"/>
    <w:link w:val="31"/>
    <w:uiPriority w:val="39"/>
    <w:rsid w:val="00D33ABF"/>
    <w:rPr>
      <w:rFonts w:eastAsia="Times New Roman" w:cstheme="minorHAnsi"/>
      <w:i/>
      <w:iCs/>
      <w:noProof/>
      <w:sz w:val="20"/>
      <w:szCs w:val="20"/>
    </w:rPr>
  </w:style>
  <w:style w:type="character" w:customStyle="1" w:styleId="affffb">
    <w:name w:val="Оглавление"/>
    <w:basedOn w:val="32"/>
    <w:uiPriority w:val="99"/>
    <w:rsid w:val="00D33ABF"/>
    <w:rPr>
      <w:rFonts w:eastAsia="Times New Roman" w:cstheme="minorHAnsi"/>
      <w:b/>
      <w:i/>
      <w:iCs/>
      <w:noProof/>
      <w:color w:val="000000"/>
      <w:spacing w:val="0"/>
      <w:w w:val="100"/>
      <w:position w:val="0"/>
      <w:sz w:val="20"/>
      <w:szCs w:val="17"/>
      <w:bdr w:val="none" w:sz="0" w:space="0" w:color="auto"/>
      <w:lang w:val="ru-RU" w:eastAsia="ru-RU" w:bidi="ru-RU"/>
    </w:rPr>
  </w:style>
  <w:style w:type="character" w:customStyle="1" w:styleId="45">
    <w:name w:val="Основной текст (4)"/>
    <w:basedOn w:val="a2"/>
    <w:rsid w:val="00D33A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f6">
    <w:name w:val="Сетка таблицы1"/>
    <w:basedOn w:val="a3"/>
    <w:next w:val="af8"/>
    <w:rsid w:val="00D33A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5pt">
    <w:name w:val="Основной текст (2) + 6;5 pt"/>
    <w:rsid w:val="00D33AB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5pt">
    <w:name w:val="Основной текст (2) + 7;5 pt;Полужирный"/>
    <w:rsid w:val="00D33AB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21">
    <w:name w:val="Заголовок №4 (2)_"/>
    <w:rsid w:val="00D33AB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ccent">
    <w:name w:val="accent"/>
    <w:rsid w:val="00D33ABF"/>
  </w:style>
  <w:style w:type="character" w:customStyle="1" w:styleId="73">
    <w:name w:val="Основной текст (7)"/>
    <w:uiPriority w:val="99"/>
    <w:rsid w:val="00D33ABF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ConsNormal0">
    <w:name w:val="ConsNormal Знак"/>
    <w:link w:val="ConsNormal"/>
    <w:rsid w:val="00D33AB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33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7">
    <w:name w:val="Заголовок1"/>
    <w:basedOn w:val="a1"/>
    <w:rsid w:val="00D33ABF"/>
    <w:pPr>
      <w:overflowPunct/>
      <w:autoSpaceDE/>
      <w:autoSpaceDN/>
      <w:adjustRightInd/>
      <w:spacing w:before="240" w:after="240"/>
      <w:ind w:right="2268"/>
    </w:pPr>
    <w:rPr>
      <w:rFonts w:ascii="Times New Roman" w:hAnsi="Times New Roman"/>
      <w:b/>
      <w:bCs/>
      <w:sz w:val="28"/>
      <w:szCs w:val="28"/>
    </w:rPr>
  </w:style>
  <w:style w:type="character" w:customStyle="1" w:styleId="spelle">
    <w:name w:val="spelle"/>
    <w:basedOn w:val="a2"/>
    <w:rsid w:val="00D33ABF"/>
  </w:style>
  <w:style w:type="character" w:customStyle="1" w:styleId="grame">
    <w:name w:val="grame"/>
    <w:basedOn w:val="a2"/>
    <w:rsid w:val="00D33ABF"/>
  </w:style>
  <w:style w:type="paragraph" w:customStyle="1" w:styleId="cap1">
    <w:name w:val="cap1"/>
    <w:basedOn w:val="a1"/>
    <w:rsid w:val="00D33ABF"/>
    <w:pPr>
      <w:overflowPunct/>
      <w:autoSpaceDE/>
      <w:autoSpaceDN/>
      <w:adjustRightInd/>
    </w:pPr>
    <w:rPr>
      <w:rFonts w:ascii="Times New Roman" w:hAnsi="Times New Roman"/>
      <w:sz w:val="22"/>
      <w:szCs w:val="22"/>
    </w:rPr>
  </w:style>
  <w:style w:type="paragraph" w:customStyle="1" w:styleId="214">
    <w:name w:val="Цитата 21"/>
    <w:basedOn w:val="a1"/>
    <w:next w:val="a1"/>
    <w:uiPriority w:val="29"/>
    <w:qFormat/>
    <w:rsid w:val="00D33ABF"/>
    <w:pPr>
      <w:overflowPunct/>
      <w:autoSpaceDE/>
      <w:autoSpaceDN/>
      <w:adjustRightInd/>
      <w:spacing w:before="120" w:after="120" w:line="259" w:lineRule="auto"/>
      <w:ind w:left="720"/>
    </w:pPr>
    <w:rPr>
      <w:rFonts w:ascii="Calibri" w:hAnsi="Calibri"/>
      <w:color w:val="44546A"/>
      <w:sz w:val="24"/>
      <w:szCs w:val="24"/>
      <w:lang w:eastAsia="en-US"/>
    </w:rPr>
  </w:style>
  <w:style w:type="character" w:customStyle="1" w:styleId="2b">
    <w:name w:val="Цитата 2 Знак"/>
    <w:basedOn w:val="a2"/>
    <w:link w:val="2c"/>
    <w:uiPriority w:val="29"/>
    <w:rsid w:val="00D33ABF"/>
    <w:rPr>
      <w:color w:val="44546A"/>
      <w:sz w:val="24"/>
      <w:szCs w:val="24"/>
    </w:rPr>
  </w:style>
  <w:style w:type="paragraph" w:customStyle="1" w:styleId="1f8">
    <w:name w:val="Выделенная цитата1"/>
    <w:basedOn w:val="a1"/>
    <w:next w:val="a1"/>
    <w:uiPriority w:val="30"/>
    <w:qFormat/>
    <w:rsid w:val="00D33ABF"/>
    <w:pPr>
      <w:overflowPunct/>
      <w:autoSpaceDE/>
      <w:autoSpaceDN/>
      <w:adjustRightInd/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  <w:lang w:eastAsia="en-US"/>
    </w:rPr>
  </w:style>
  <w:style w:type="character" w:customStyle="1" w:styleId="affffc">
    <w:name w:val="Выделенная цитата Знак"/>
    <w:basedOn w:val="a2"/>
    <w:link w:val="affffd"/>
    <w:uiPriority w:val="30"/>
    <w:rsid w:val="00D33ABF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customStyle="1" w:styleId="1f9">
    <w:name w:val="Слабое выделение1"/>
    <w:basedOn w:val="a2"/>
    <w:uiPriority w:val="19"/>
    <w:qFormat/>
    <w:rsid w:val="00D33ABF"/>
    <w:rPr>
      <w:i/>
      <w:iCs/>
      <w:color w:val="595959"/>
    </w:rPr>
  </w:style>
  <w:style w:type="character" w:styleId="affffe">
    <w:name w:val="Intense Emphasis"/>
    <w:basedOn w:val="a2"/>
    <w:uiPriority w:val="21"/>
    <w:qFormat/>
    <w:rsid w:val="00D33ABF"/>
    <w:rPr>
      <w:b/>
      <w:bCs/>
      <w:i/>
      <w:iCs/>
    </w:rPr>
  </w:style>
  <w:style w:type="character" w:customStyle="1" w:styleId="1fa">
    <w:name w:val="Слабая ссылка1"/>
    <w:basedOn w:val="a2"/>
    <w:uiPriority w:val="31"/>
    <w:qFormat/>
    <w:rsid w:val="00D33ABF"/>
    <w:rPr>
      <w:smallCaps/>
      <w:color w:val="595959"/>
      <w:u w:val="none" w:color="7F7F7F"/>
      <w:bdr w:val="none" w:sz="0" w:space="0" w:color="auto"/>
    </w:rPr>
  </w:style>
  <w:style w:type="character" w:customStyle="1" w:styleId="1fb">
    <w:name w:val="Сильная ссылка1"/>
    <w:basedOn w:val="a2"/>
    <w:uiPriority w:val="32"/>
    <w:qFormat/>
    <w:rsid w:val="00D33ABF"/>
    <w:rPr>
      <w:b/>
      <w:bCs/>
      <w:smallCaps/>
      <w:color w:val="44546A"/>
      <w:u w:val="single"/>
    </w:rPr>
  </w:style>
  <w:style w:type="character" w:styleId="afffff">
    <w:name w:val="Book Title"/>
    <w:basedOn w:val="a2"/>
    <w:uiPriority w:val="33"/>
    <w:qFormat/>
    <w:rsid w:val="00D33ABF"/>
    <w:rPr>
      <w:b/>
      <w:bCs/>
      <w:smallCaps/>
      <w:spacing w:val="10"/>
    </w:rPr>
  </w:style>
  <w:style w:type="paragraph" w:styleId="2c">
    <w:name w:val="Quote"/>
    <w:basedOn w:val="a1"/>
    <w:next w:val="a1"/>
    <w:link w:val="2b"/>
    <w:uiPriority w:val="29"/>
    <w:qFormat/>
    <w:rsid w:val="00D33ABF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color w:val="44546A"/>
      <w:sz w:val="24"/>
      <w:szCs w:val="24"/>
      <w:lang w:eastAsia="en-US"/>
    </w:rPr>
  </w:style>
  <w:style w:type="character" w:customStyle="1" w:styleId="215">
    <w:name w:val="Цитата 2 Знак1"/>
    <w:basedOn w:val="a2"/>
    <w:uiPriority w:val="29"/>
    <w:rsid w:val="00D33ABF"/>
    <w:rPr>
      <w:rFonts w:ascii="Arial" w:eastAsia="Times New Roman" w:hAnsi="Arial" w:cs="Times New Roman"/>
      <w:i/>
      <w:iCs/>
      <w:color w:val="000000" w:themeColor="text1"/>
      <w:sz w:val="20"/>
      <w:szCs w:val="20"/>
      <w:lang w:eastAsia="ru-RU"/>
    </w:rPr>
  </w:style>
  <w:style w:type="paragraph" w:styleId="affffd">
    <w:name w:val="Intense Quote"/>
    <w:basedOn w:val="a1"/>
    <w:next w:val="a1"/>
    <w:link w:val="affffc"/>
    <w:uiPriority w:val="30"/>
    <w:qFormat/>
    <w:rsid w:val="00D33A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 Light" w:hAnsi="Calibri Light"/>
      <w:color w:val="44546A"/>
      <w:spacing w:val="-6"/>
      <w:sz w:val="32"/>
      <w:szCs w:val="32"/>
      <w:lang w:eastAsia="en-US"/>
    </w:rPr>
  </w:style>
  <w:style w:type="character" w:customStyle="1" w:styleId="1fc">
    <w:name w:val="Выделенная цитата Знак1"/>
    <w:basedOn w:val="a2"/>
    <w:uiPriority w:val="30"/>
    <w:rsid w:val="00D33ABF"/>
    <w:rPr>
      <w:rFonts w:ascii="Arial" w:eastAsia="Times New Roman" w:hAnsi="Arial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fff0">
    <w:name w:val="Subtle Emphasis"/>
    <w:basedOn w:val="a2"/>
    <w:uiPriority w:val="19"/>
    <w:qFormat/>
    <w:rsid w:val="00D33ABF"/>
    <w:rPr>
      <w:i/>
      <w:iCs/>
      <w:color w:val="404040" w:themeColor="text1" w:themeTint="BF"/>
    </w:rPr>
  </w:style>
  <w:style w:type="character" w:styleId="afffff1">
    <w:name w:val="Subtle Reference"/>
    <w:basedOn w:val="a2"/>
    <w:uiPriority w:val="31"/>
    <w:qFormat/>
    <w:rsid w:val="00D33ABF"/>
    <w:rPr>
      <w:smallCaps/>
      <w:color w:val="5A5A5A" w:themeColor="text1" w:themeTint="A5"/>
    </w:rPr>
  </w:style>
  <w:style w:type="character" w:styleId="afffff2">
    <w:name w:val="Intense Reference"/>
    <w:basedOn w:val="a2"/>
    <w:uiPriority w:val="32"/>
    <w:qFormat/>
    <w:rsid w:val="00D33ABF"/>
    <w:rPr>
      <w:b/>
      <w:bCs/>
      <w:smallCaps/>
      <w:color w:val="4F81BD" w:themeColor="accent1"/>
      <w:spacing w:val="5"/>
    </w:rPr>
  </w:style>
  <w:style w:type="numbering" w:customStyle="1" w:styleId="2d">
    <w:name w:val="Нет списка2"/>
    <w:next w:val="a4"/>
    <w:uiPriority w:val="99"/>
    <w:semiHidden/>
    <w:unhideWhenUsed/>
    <w:rsid w:val="00D33ABF"/>
  </w:style>
  <w:style w:type="table" w:customStyle="1" w:styleId="2e">
    <w:name w:val="Сетка таблицы2"/>
    <w:basedOn w:val="a3"/>
    <w:next w:val="af8"/>
    <w:rsid w:val="00D33A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33ABF"/>
  </w:style>
  <w:style w:type="table" w:customStyle="1" w:styleId="112">
    <w:name w:val="Сетка таблицы11"/>
    <w:basedOn w:val="a3"/>
    <w:next w:val="af8"/>
    <w:uiPriority w:val="59"/>
    <w:rsid w:val="00D33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cpi1">
    <w:name w:val="tablencpi1"/>
    <w:basedOn w:val="a3"/>
    <w:rsid w:val="00D33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numbering" w:customStyle="1" w:styleId="1110">
    <w:name w:val="Нет списка111"/>
    <w:next w:val="a4"/>
    <w:uiPriority w:val="99"/>
    <w:semiHidden/>
    <w:unhideWhenUsed/>
    <w:rsid w:val="00D33ABF"/>
  </w:style>
  <w:style w:type="table" w:customStyle="1" w:styleId="1111">
    <w:name w:val="Сетка таблицы111"/>
    <w:basedOn w:val="a3"/>
    <w:next w:val="af8"/>
    <w:rsid w:val="00D33A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0">
    <w:name w:val="Основной текст (17) + Не курсив"/>
    <w:basedOn w:val="a2"/>
    <w:rsid w:val="00D33AB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rmattext">
    <w:name w:val="formattext"/>
    <w:basedOn w:val="a1"/>
    <w:rsid w:val="00D33AB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50">
    <w:name w:val="Основной текст (15)_"/>
    <w:basedOn w:val="a2"/>
    <w:link w:val="151"/>
    <w:rsid w:val="00D33ABF"/>
    <w:rPr>
      <w:rFonts w:ascii="Arial" w:eastAsia="Arial" w:hAnsi="Arial" w:cs="Arial"/>
      <w:b/>
      <w:bCs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D33ABF"/>
    <w:pPr>
      <w:widowControl w:val="0"/>
      <w:shd w:val="clear" w:color="auto" w:fill="FFFFFF"/>
      <w:overflowPunct/>
      <w:autoSpaceDE/>
      <w:autoSpaceDN/>
      <w:adjustRightInd/>
      <w:spacing w:before="600" w:after="600" w:line="288" w:lineRule="exact"/>
      <w:jc w:val="both"/>
    </w:pPr>
    <w:rPr>
      <w:rFonts w:eastAsia="Arial" w:cs="Arial"/>
      <w:b/>
      <w:bCs/>
      <w:sz w:val="22"/>
      <w:szCs w:val="22"/>
      <w:lang w:eastAsia="en-US"/>
    </w:rPr>
  </w:style>
  <w:style w:type="character" w:customStyle="1" w:styleId="63">
    <w:name w:val="Основной текст (6)_"/>
    <w:basedOn w:val="a2"/>
    <w:link w:val="64"/>
    <w:rsid w:val="00D33ABF"/>
    <w:rPr>
      <w:rFonts w:eastAsia="Times New Roman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D33ABF"/>
    <w:pPr>
      <w:widowControl w:val="0"/>
      <w:shd w:val="clear" w:color="auto" w:fill="FFFFFF"/>
      <w:overflowPunct/>
      <w:autoSpaceDE/>
      <w:autoSpaceDN/>
      <w:adjustRightInd/>
      <w:spacing w:after="360" w:line="254" w:lineRule="exact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">
    <w:name w:val="S_Обычный"/>
    <w:basedOn w:val="a1"/>
    <w:link w:val="S0"/>
    <w:rsid w:val="00D33ABF"/>
    <w:pPr>
      <w:widowControl w:val="0"/>
      <w:overflowPunct/>
      <w:autoSpaceDE/>
      <w:autoSpaceDN/>
      <w:adjustRightInd/>
      <w:jc w:val="both"/>
    </w:pPr>
    <w:rPr>
      <w:rFonts w:ascii="Times New Roman" w:hAnsi="Times New Roman"/>
      <w:sz w:val="24"/>
      <w:szCs w:val="24"/>
    </w:rPr>
  </w:style>
  <w:style w:type="character" w:customStyle="1" w:styleId="S0">
    <w:name w:val="S_Обычный Знак"/>
    <w:link w:val="S"/>
    <w:locked/>
    <w:rsid w:val="00D3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d">
    <w:name w:val="Заголовок №1_"/>
    <w:basedOn w:val="a2"/>
    <w:link w:val="1fe"/>
    <w:rsid w:val="00D33AB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fe">
    <w:name w:val="Заголовок №1"/>
    <w:basedOn w:val="a1"/>
    <w:link w:val="1fd"/>
    <w:rsid w:val="00D33ABF"/>
    <w:pPr>
      <w:widowControl w:val="0"/>
      <w:shd w:val="clear" w:color="auto" w:fill="FFFFFF"/>
      <w:overflowPunct/>
      <w:autoSpaceDE/>
      <w:autoSpaceDN/>
      <w:adjustRightInd/>
      <w:spacing w:before="1080" w:after="300" w:line="0" w:lineRule="atLeast"/>
      <w:ind w:hanging="720"/>
      <w:outlineLvl w:val="0"/>
    </w:pPr>
    <w:rPr>
      <w:rFonts w:eastAsia="Arial" w:cs="Arial"/>
      <w:lang w:eastAsia="en-US"/>
    </w:rPr>
  </w:style>
  <w:style w:type="table" w:customStyle="1" w:styleId="2f">
    <w:name w:val="Стиль2"/>
    <w:basedOn w:val="a3"/>
    <w:uiPriority w:val="99"/>
    <w:qFormat/>
    <w:rsid w:val="00D33ABF"/>
    <w:pPr>
      <w:spacing w:after="0" w:line="240" w:lineRule="auto"/>
    </w:pPr>
    <w:rPr>
      <w:rFonts w:ascii="Times New Roman" w:eastAsia="Calibri" w:hAnsi="Times New Roman" w:cs="Times New Roman"/>
      <w:lang w:eastAsia="ru-RU"/>
    </w:rPr>
    <w:tblPr/>
  </w:style>
  <w:style w:type="table" w:customStyle="1" w:styleId="3c">
    <w:name w:val="Стиль3"/>
    <w:basedOn w:val="a3"/>
    <w:uiPriority w:val="99"/>
    <w:qFormat/>
    <w:rsid w:val="00D33ABF"/>
    <w:pPr>
      <w:spacing w:after="0" w:line="240" w:lineRule="auto"/>
    </w:pPr>
    <w:rPr>
      <w:rFonts w:ascii="Times New Roman" w:eastAsia="Calibri" w:hAnsi="Times New Roman" w:cs="Times New Roman"/>
      <w:lang w:eastAsia="ru-RU"/>
    </w:rPr>
    <w:tblPr/>
  </w:style>
  <w:style w:type="table" w:customStyle="1" w:styleId="46">
    <w:name w:val="Стиль4"/>
    <w:basedOn w:val="1f6"/>
    <w:uiPriority w:val="99"/>
    <w:qFormat/>
    <w:rsid w:val="00D33ABF"/>
    <w:tblPr/>
    <w:tblStylePr w:type="firstRow">
      <w:rPr>
        <w:rFonts w:ascii="Arial" w:hAnsi="Arial"/>
        <w:sz w:val="20"/>
      </w:rPr>
      <w:tblPr/>
      <w:tcPr>
        <w:tcBorders>
          <w:bottom w:val="nil"/>
        </w:tcBorders>
      </w:tcPr>
    </w:tblStylePr>
  </w:style>
  <w:style w:type="table" w:customStyle="1" w:styleId="56">
    <w:name w:val="Стиль5"/>
    <w:basedOn w:val="a3"/>
    <w:uiPriority w:val="99"/>
    <w:qFormat/>
    <w:rsid w:val="00D33ABF"/>
    <w:pPr>
      <w:spacing w:after="0" w:line="240" w:lineRule="auto"/>
    </w:pPr>
    <w:rPr>
      <w:rFonts w:ascii="Times New Roman" w:eastAsia="Calibri" w:hAnsi="Times New Roman" w:cs="Times New Roman"/>
      <w:lang w:eastAsia="ru-RU"/>
    </w:rPr>
    <w:tblPr/>
  </w:style>
  <w:style w:type="character" w:customStyle="1" w:styleId="211pt">
    <w:name w:val="Основной текст (2) + 11 pt;Полужирный"/>
    <w:basedOn w:val="29"/>
    <w:rsid w:val="00D33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9"/>
    <w:rsid w:val="00D33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p-normal">
    <w:name w:val="p-normal"/>
    <w:basedOn w:val="a1"/>
    <w:rsid w:val="00D33AB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-normal">
    <w:name w:val="h-normal"/>
    <w:basedOn w:val="a2"/>
    <w:rsid w:val="00D33ABF"/>
  </w:style>
  <w:style w:type="character" w:customStyle="1" w:styleId="212pt">
    <w:name w:val="Основной текст (2) + 12 pt"/>
    <w:basedOn w:val="29"/>
    <w:rsid w:val="00D33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">
    <w:name w:val="Основной текст (2) + Tahoma;Полужирный"/>
    <w:basedOn w:val="29"/>
    <w:rsid w:val="00D33AB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Verdana22pt">
    <w:name w:val="Основной текст (2) + Verdana;22 pt;Полужирный;Курсив"/>
    <w:basedOn w:val="29"/>
    <w:rsid w:val="00D33AB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en-US" w:eastAsia="en-US" w:bidi="en-US"/>
    </w:rPr>
  </w:style>
  <w:style w:type="character" w:customStyle="1" w:styleId="2Tahoma95pt0pt70">
    <w:name w:val="Основной текст (2) + Tahoma;9;5 pt;Интервал 0 pt;Масштаб 70%"/>
    <w:basedOn w:val="29"/>
    <w:rsid w:val="00D33AB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7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3pt">
    <w:name w:val="Колонтитул + 13 pt"/>
    <w:basedOn w:val="afff2"/>
    <w:rsid w:val="00D33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2">
    <w:name w:val="Оглавление 5 Знак"/>
    <w:basedOn w:val="a2"/>
    <w:link w:val="51"/>
    <w:uiPriority w:val="39"/>
    <w:rsid w:val="00D33ABF"/>
    <w:rPr>
      <w:rFonts w:eastAsia="Times New Roman" w:cstheme="minorHAnsi"/>
      <w:sz w:val="20"/>
      <w:szCs w:val="18"/>
      <w:lang w:eastAsia="ru-RU"/>
    </w:rPr>
  </w:style>
  <w:style w:type="paragraph" w:customStyle="1" w:styleId="afffff3">
    <w:name w:val="Колонтитул"/>
    <w:basedOn w:val="a1"/>
    <w:rsid w:val="00D33ABF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rFonts w:ascii="Times New Roman" w:hAnsi="Times New Roman"/>
      <w:color w:val="000000"/>
      <w:sz w:val="24"/>
      <w:szCs w:val="24"/>
      <w:lang w:bidi="ru-RU"/>
    </w:rPr>
  </w:style>
  <w:style w:type="paragraph" w:styleId="a">
    <w:name w:val="List Bullet"/>
    <w:basedOn w:val="a1"/>
    <w:uiPriority w:val="99"/>
    <w:unhideWhenUsed/>
    <w:rsid w:val="00D33ABF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2628</Words>
  <Characters>14985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admin</cp:lastModifiedBy>
  <cp:revision>7</cp:revision>
  <dcterms:created xsi:type="dcterms:W3CDTF">2023-12-13T13:17:00Z</dcterms:created>
  <dcterms:modified xsi:type="dcterms:W3CDTF">2023-12-14T11:44:00Z</dcterms:modified>
</cp:coreProperties>
</file>